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3E4" w:rsidRPr="006A616A" w:rsidRDefault="006A616A" w:rsidP="006A616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A616A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ВСТРЕЧА НОВОГО ГОДА</w:t>
      </w:r>
    </w:p>
    <w:p w:rsidR="00C71217" w:rsidRPr="006A616A" w:rsidRDefault="00C71217" w:rsidP="006A616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62BE" w:rsidRPr="006A616A" w:rsidRDefault="00C71217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Один из самых любимых праздников в России – встреча нового года.</w:t>
      </w:r>
      <w:r w:rsidR="002774E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когда наступает новый год в России?</w:t>
      </w:r>
      <w:r w:rsid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43E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Наступление нового года связано с </w:t>
      </w:r>
      <w:r w:rsidR="005562BE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определением продолжительности года. Год, промежуток времени, близкий по продолжительности к периоду обращения Земли вокруг Солнца. </w:t>
      </w:r>
    </w:p>
    <w:p w:rsidR="005562BE" w:rsidRPr="006A616A" w:rsidRDefault="005562BE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Звёздный </w:t>
      </w:r>
      <w:r w:rsidR="0018517B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од определяет промежуток времени, в течение которого Солнце совершает свой видимый годичный путь по небесной сфере относительно звёзд. Тропический Год — промежуток времени между двумя последовательными прохождениями Солнца через точку весеннего равноденствия</w:t>
      </w:r>
      <w:r w:rsidR="0018517B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D1163" w:rsidRPr="006A616A" w:rsidRDefault="001B7674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Звездный год, по существу, применяется в юлианском календаре, учрежденным Юлием Цезарем. Тропический год, который несколько меньше (на 11 минут 14 секунд)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звездного, стал применяться в католической Европе с 1582 года по решению папы Григория 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XIII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грегорианском календаре. За 128 лет разница между ними увеличивается на сутки и в настоящее время составляет 13 дней.</w:t>
      </w:r>
    </w:p>
    <w:p w:rsidR="00057A14" w:rsidRPr="006A616A" w:rsidRDefault="004D1163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России с </w:t>
      </w:r>
      <w:r w:rsidR="00057A1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1700 года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1918 года применя</w:t>
      </w:r>
      <w:r w:rsidR="00057A1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лся юлианский календарь. После же октябрьской революции 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декретом СНК РСФСР от 24 января 1918 </w:t>
      </w:r>
      <w:r w:rsidR="00057A1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был введен грегорианский календарь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 в соответствии с которым</w:t>
      </w:r>
      <w:r w:rsidR="00835872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нас было вычеркнуто 13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сут</w:t>
      </w:r>
      <w:r w:rsidR="00057A1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8663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Если считать среднюю продолжительность жизни равной 70 годам, то у каждого из нас было вычеркнуто в среднем 13 х 70 = 910 дней или 2,5 года</w:t>
      </w:r>
      <w:r w:rsidR="00B36896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 если считать нарастающим итогом</w:t>
      </w:r>
      <w:r w:rsidR="0098663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80E41" w:rsidRPr="006A616A" w:rsidRDefault="00835872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19 декабря стало официально считаться 1 январем</w:t>
      </w:r>
      <w:r w:rsidR="00380E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 началом нового года. Ну, а старый новый год по старому стилю, в соответствии с которым жила дореволюционная Россия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80E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приходится на 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 января по новому нынешнему официальному календарю. Вот почему мы отмечаем </w:t>
      </w:r>
      <w:r w:rsidR="00B36896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овый год дважды. 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231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64D37" w:rsidRPr="006A616A" w:rsidRDefault="0044163C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Русская православная церковь же придерживается юлианского календаря и отмечает Рождество Христово 7 января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соответствует 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25 декабря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663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юлианского календаря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Новый же год – 14 января, что соответствует 1 января юлианского календаря. </w:t>
      </w:r>
    </w:p>
    <w:p w:rsidR="00DB5DD5" w:rsidRPr="006A616A" w:rsidRDefault="00864D37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Теперь о летоисчислении. Начало летоисчисления привязано к каким-то событиям. В Руси летоисчисление велось от</w:t>
      </w:r>
      <w:r w:rsidR="002774E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сотворения мира или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начала Русской земли</w:t>
      </w:r>
      <w:r w:rsidR="007836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B5DD5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От начала Русской земли до Рождества Христова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5DD5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– согласно русским летописям 5508 лет.</w:t>
      </w:r>
    </w:p>
    <w:p w:rsidR="00B36896" w:rsidRPr="006A616A" w:rsidRDefault="00DB5DD5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Об этом отрезке русской истории равном пяти с половиной тысячелетиям</w:t>
      </w:r>
      <w:r w:rsidR="007836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вычеркнутым Петром </w:t>
      </w:r>
      <w:r w:rsidR="00783641" w:rsidRPr="006A616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7836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 находящимся под влиянием масонства,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нам, конечно же, не следует забывать. </w:t>
      </w:r>
      <w:r w:rsidR="00B36896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Кстати</w:t>
      </w:r>
      <w:r w:rsidR="00FC016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36896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Петр </w:t>
      </w:r>
      <w:r w:rsidR="00B36896" w:rsidRPr="006A616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B36896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перенес </w:t>
      </w:r>
      <w:r w:rsidR="00FC016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встреч</w:t>
      </w:r>
      <w:r w:rsidR="00040412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FC016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нового года в России с 1 сентября на 1 января, тогда еще по юлианскому календарю.</w:t>
      </w:r>
    </w:p>
    <w:p w:rsidR="00FC016D" w:rsidRPr="006A616A" w:rsidRDefault="00FC016D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При встрече нового года принято загадывать желание, в надежде, что оно сбудется.</w:t>
      </w:r>
      <w:r w:rsidR="00C624A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Загадывайте, особенно, при встрече старого нового года, ведь именно тогда начинается новый годичный цикл обращения земли относительно звездного неба. </w:t>
      </w:r>
    </w:p>
    <w:p w:rsidR="004D6BC7" w:rsidRPr="006A616A" w:rsidRDefault="00B36896" w:rsidP="006A61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D1163" w:rsidRPr="006A616A" w:rsidRDefault="00040412" w:rsidP="006A61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Автор: </w:t>
      </w:r>
      <w:r w:rsidR="004D6BC7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Евгений Николаевич</w:t>
      </w:r>
      <w:r w:rsidR="000268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Тихонов</w:t>
      </w:r>
      <w:bookmarkStart w:id="0" w:name="_GoBack"/>
      <w:bookmarkEnd w:id="0"/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64D37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163C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sectPr w:rsidR="004D1163" w:rsidRPr="006A616A" w:rsidSect="006A61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01E" w:rsidRDefault="00AE201E" w:rsidP="00685E79">
      <w:pPr>
        <w:spacing w:after="0" w:line="240" w:lineRule="auto"/>
      </w:pPr>
      <w:r>
        <w:separator/>
      </w:r>
    </w:p>
  </w:endnote>
  <w:endnote w:type="continuationSeparator" w:id="0">
    <w:p w:rsidR="00AE201E" w:rsidRDefault="00AE201E" w:rsidP="00685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79" w:rsidRDefault="00685E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79" w:rsidRDefault="00685E7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79" w:rsidRDefault="00685E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01E" w:rsidRDefault="00AE201E" w:rsidP="00685E79">
      <w:pPr>
        <w:spacing w:after="0" w:line="240" w:lineRule="auto"/>
      </w:pPr>
      <w:r>
        <w:separator/>
      </w:r>
    </w:p>
  </w:footnote>
  <w:footnote w:type="continuationSeparator" w:id="0">
    <w:p w:rsidR="00AE201E" w:rsidRDefault="00AE201E" w:rsidP="00685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79" w:rsidRDefault="00685E7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79" w:rsidRDefault="00685E7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79" w:rsidRDefault="00685E7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3E4"/>
    <w:rsid w:val="0002685F"/>
    <w:rsid w:val="00032310"/>
    <w:rsid w:val="00040412"/>
    <w:rsid w:val="00057A14"/>
    <w:rsid w:val="0018517B"/>
    <w:rsid w:val="001B7674"/>
    <w:rsid w:val="001D067B"/>
    <w:rsid w:val="002774ED"/>
    <w:rsid w:val="002E43E4"/>
    <w:rsid w:val="00380E41"/>
    <w:rsid w:val="0044163C"/>
    <w:rsid w:val="00451373"/>
    <w:rsid w:val="004D1163"/>
    <w:rsid w:val="004D6BC7"/>
    <w:rsid w:val="005562BE"/>
    <w:rsid w:val="00685E79"/>
    <w:rsid w:val="006A616A"/>
    <w:rsid w:val="00783641"/>
    <w:rsid w:val="00835872"/>
    <w:rsid w:val="00864D37"/>
    <w:rsid w:val="008C69C0"/>
    <w:rsid w:val="00986630"/>
    <w:rsid w:val="00AE201E"/>
    <w:rsid w:val="00B36896"/>
    <w:rsid w:val="00BD0469"/>
    <w:rsid w:val="00C624AD"/>
    <w:rsid w:val="00C71217"/>
    <w:rsid w:val="00D67007"/>
    <w:rsid w:val="00DB5DD5"/>
    <w:rsid w:val="00DF07B6"/>
    <w:rsid w:val="00F5720B"/>
    <w:rsid w:val="00FC016D"/>
    <w:rsid w:val="00FD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20293C"/>
  <w15:chartTrackingRefBased/>
  <w15:docId w15:val="{67169CB4-0BD4-4769-9811-B50649BBC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5E79"/>
  </w:style>
  <w:style w:type="paragraph" w:styleId="a5">
    <w:name w:val="footer"/>
    <w:basedOn w:val="a"/>
    <w:link w:val="a6"/>
    <w:uiPriority w:val="99"/>
    <w:unhideWhenUsed/>
    <w:rsid w:val="0068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5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2020-01-08T10:42:00Z</dcterms:created>
  <dcterms:modified xsi:type="dcterms:W3CDTF">2020-01-08T10:42:00Z</dcterms:modified>
</cp:coreProperties>
</file>