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BBA" w14:textId="6FC4314A" w:rsidR="004355AD" w:rsidRPr="00753358" w:rsidRDefault="00BF3987" w:rsidP="0075335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Попытка Запада захватить Белую Русь</w:t>
      </w:r>
    </w:p>
    <w:p w14:paraId="4DB00017" w14:textId="77777777" w:rsidR="00125B9D" w:rsidRPr="00753358" w:rsidRDefault="00125B9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400642B" w14:textId="2E47ADB7" w:rsidR="00233EED" w:rsidRPr="00753358" w:rsidRDefault="00E539EF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sz w:val="28"/>
          <w:szCs w:val="28"/>
        </w:rPr>
        <w:t xml:space="preserve">Вся история взаимоотношений </w:t>
      </w:r>
      <w:r w:rsidR="00BF3987">
        <w:rPr>
          <w:rFonts w:ascii="Times New Roman" w:hAnsi="Times New Roman"/>
          <w:sz w:val="28"/>
          <w:szCs w:val="28"/>
        </w:rPr>
        <w:t>русских</w:t>
      </w:r>
      <w:r w:rsidR="00F30C87" w:rsidRPr="00753358">
        <w:rPr>
          <w:rFonts w:ascii="Times New Roman" w:hAnsi="Times New Roman"/>
          <w:sz w:val="28"/>
          <w:szCs w:val="28"/>
        </w:rPr>
        <w:t>, славян</w:t>
      </w:r>
      <w:r w:rsidRPr="00753358">
        <w:rPr>
          <w:rFonts w:ascii="Times New Roman" w:hAnsi="Times New Roman"/>
          <w:sz w:val="28"/>
          <w:szCs w:val="28"/>
        </w:rPr>
        <w:t xml:space="preserve"> и Запада связана с движением западных народностей на восток и захватом ими русско-славянских земель.</w:t>
      </w:r>
    </w:p>
    <w:p w14:paraId="4E0FC273" w14:textId="34C0DCE3" w:rsidR="00233EED" w:rsidRPr="00753358" w:rsidRDefault="00233EE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sz w:val="28"/>
          <w:szCs w:val="28"/>
        </w:rPr>
        <w:t>Как только распался Советский Союз (с конца 1991 года) НАТО начало дви</w:t>
      </w:r>
      <w:r w:rsidR="00BF3987">
        <w:rPr>
          <w:rFonts w:ascii="Times New Roman" w:hAnsi="Times New Roman"/>
          <w:sz w:val="28"/>
          <w:szCs w:val="28"/>
        </w:rPr>
        <w:t>жение на восток</w:t>
      </w:r>
      <w:r w:rsidRPr="00753358">
        <w:rPr>
          <w:rFonts w:ascii="Times New Roman" w:hAnsi="Times New Roman"/>
          <w:sz w:val="28"/>
          <w:szCs w:val="28"/>
        </w:rPr>
        <w:t>. По существу, происходил новый захват Восточно-Европейских стран, находившихся под защитой Советской России. После включения славянских стран в сферу своего влияния, Запад, как когда-то у западных славян, заменял славянскую элиту этих стран не славянскими выходцами из пятых колонн, подавляя народ не оружием, как раньше, а необходимостью выживания и мерами экономического перекодирования.</w:t>
      </w:r>
    </w:p>
    <w:p w14:paraId="4DA3A74B" w14:textId="77777777" w:rsidR="00233EED" w:rsidRPr="00753358" w:rsidRDefault="00233EE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sz w:val="28"/>
          <w:szCs w:val="28"/>
        </w:rPr>
        <w:t xml:space="preserve">Последней жертвой Запада, как и в 1941тоду, уже перед приближением к границам России стала Сербия. Но и как в 1941 году Сербия не желала сдаваться. 10 лет потребовалось Западу, чтобы расчленить Югославию. 10 лет передышки подарили сербы русскому народу, как в 1941 году, отодвинув сроки нападения на Советский Союз. </w:t>
      </w:r>
    </w:p>
    <w:p w14:paraId="18327F5B" w14:textId="746F6700" w:rsidR="00620F5D" w:rsidRDefault="0083714A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sz w:val="28"/>
          <w:szCs w:val="28"/>
        </w:rPr>
        <w:t xml:space="preserve">И вот теперь Запад, подмяв под себя </w:t>
      </w:r>
      <w:r w:rsidR="00BF3987">
        <w:rPr>
          <w:rFonts w:ascii="Times New Roman" w:hAnsi="Times New Roman"/>
          <w:sz w:val="28"/>
          <w:szCs w:val="28"/>
        </w:rPr>
        <w:t>большую часть</w:t>
      </w:r>
      <w:r w:rsidRPr="00753358">
        <w:rPr>
          <w:rFonts w:ascii="Times New Roman" w:hAnsi="Times New Roman"/>
          <w:sz w:val="28"/>
          <w:szCs w:val="28"/>
        </w:rPr>
        <w:t xml:space="preserve"> бывшей Украины</w:t>
      </w:r>
      <w:r w:rsidR="00BF3987">
        <w:rPr>
          <w:rFonts w:ascii="Times New Roman" w:hAnsi="Times New Roman"/>
          <w:sz w:val="28"/>
          <w:szCs w:val="28"/>
        </w:rPr>
        <w:t xml:space="preserve"> - Малороссию, - стремится тоже сделать с </w:t>
      </w:r>
      <w:r w:rsidR="00760061">
        <w:rPr>
          <w:rFonts w:ascii="Times New Roman" w:hAnsi="Times New Roman"/>
          <w:sz w:val="28"/>
          <w:szCs w:val="28"/>
        </w:rPr>
        <w:t>Беларусью.</w:t>
      </w:r>
    </w:p>
    <w:p w14:paraId="42F3665D" w14:textId="77777777" w:rsidR="003A3AE2" w:rsidRDefault="00760061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Белые руссы изначально занимали земли между Припятью и Двиной и побережье Балтийского моря там, где впоследствии поселились литовские и латышские племена</w:t>
      </w:r>
      <w:r w:rsidR="003A3AE2">
        <w:rPr>
          <w:rFonts w:ascii="Times New Roman" w:hAnsi="Times New Roman"/>
          <w:sz w:val="28"/>
          <w:szCs w:val="28"/>
        </w:rPr>
        <w:t>. Белая Русь приняла также на землях между Припятью и Двиной славян-дреговичей, изгнанных с Дуная германскими завоевателями.</w:t>
      </w:r>
    </w:p>
    <w:p w14:paraId="43DE7FC8" w14:textId="77777777" w:rsidR="000879E9" w:rsidRDefault="003A3AE2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спиной Запада стоят банкиры-ростовщики из ростовщического интернационала, извечные враги единого русского народа: в Белоруссии, на Украине-Малороссии и в России. Эти банкиры-ростовщики после разгрома русским князем Святославом </w:t>
      </w:r>
      <w:r w:rsidR="000879E9">
        <w:rPr>
          <w:rFonts w:ascii="Times New Roman" w:hAnsi="Times New Roman"/>
          <w:sz w:val="28"/>
          <w:szCs w:val="28"/>
        </w:rPr>
        <w:t>Хазарии переместились на Запад и сделали с помощью денег Запад своим орудием для достижения мирового господства.</w:t>
      </w:r>
    </w:p>
    <w:p w14:paraId="0023B2D8" w14:textId="6118E6F8" w:rsidR="000879E9" w:rsidRDefault="000879E9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против белорусов с помощью предателей ведется гибридная война, когда предатели и масоны пытаются изнутри при поддержке западных стран извне захватить власть над белорусами - Белой Русью.</w:t>
      </w:r>
    </w:p>
    <w:p w14:paraId="07ED540C" w14:textId="2D3DA03C" w:rsidR="00D9428E" w:rsidRDefault="00D9428E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обычно, в таких случаях масонские кукловоды провоцируют нерусских в Белоруссии бороться за будто бы демократию</w:t>
      </w:r>
      <w:r w:rsidR="00260531">
        <w:rPr>
          <w:rFonts w:ascii="Times New Roman" w:hAnsi="Times New Roman"/>
          <w:sz w:val="28"/>
          <w:szCs w:val="28"/>
        </w:rPr>
        <w:t xml:space="preserve"> и свободу</w:t>
      </w:r>
      <w:r>
        <w:rPr>
          <w:rFonts w:ascii="Times New Roman" w:hAnsi="Times New Roman"/>
          <w:sz w:val="28"/>
          <w:szCs w:val="28"/>
        </w:rPr>
        <w:t>, а фактически, чтобы  закабалить белорусский народ.</w:t>
      </w:r>
    </w:p>
    <w:p w14:paraId="1AB585D8" w14:textId="2D4FF1DB" w:rsidR="00760061" w:rsidRDefault="00260531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Вот, что об этом говорится в инструкциях-протоколах масонов, известных как протоколы  сионских мудрецов, которые были добыты </w:t>
      </w:r>
      <w:r w:rsidRPr="00260531">
        <w:rPr>
          <w:rFonts w:ascii="Times New Roman" w:hAnsi="Times New Roman"/>
          <w:sz w:val="28"/>
          <w:szCs w:val="28"/>
        </w:rPr>
        <w:t>на рубеже 19 и 20 веков русской контрразведкой:</w:t>
      </w:r>
      <w:r w:rsidR="006A1976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260531">
        <w:rPr>
          <w:rFonts w:ascii="Times New Roman" w:hAnsi="Times New Roman"/>
          <w:sz w:val="28"/>
          <w:szCs w:val="28"/>
        </w:rPr>
        <w:t>«Идея свободы неосуществима, но ее следует использовать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0531">
        <w:rPr>
          <w:rFonts w:ascii="Times New Roman" w:hAnsi="Times New Roman"/>
          <w:sz w:val="28"/>
          <w:szCs w:val="28"/>
        </w:rPr>
        <w:t>разрушения государств</w:t>
      </w:r>
      <w:r>
        <w:rPr>
          <w:rFonts w:ascii="Times New Roman" w:hAnsi="Times New Roman"/>
          <w:sz w:val="28"/>
          <w:szCs w:val="28"/>
        </w:rPr>
        <w:t>,</w:t>
      </w:r>
      <w:r w:rsidRPr="00260531">
        <w:rPr>
          <w:rFonts w:ascii="Times New Roman" w:hAnsi="Times New Roman"/>
          <w:sz w:val="28"/>
          <w:szCs w:val="28"/>
        </w:rPr>
        <w:t xml:space="preserve"> пока не установится власть всемирного сионистского франк - масонского правительства, затем следует установить диктатуру этого правительства, основанного на всеобщем доносительстве, внедренном в покоренные народы</w:t>
      </w:r>
      <w:r w:rsidR="006A1976">
        <w:rPr>
          <w:rFonts w:ascii="Times New Roman" w:hAnsi="Times New Roman"/>
          <w:sz w:val="28"/>
          <w:szCs w:val="28"/>
        </w:rPr>
        <w:t>»</w:t>
      </w:r>
      <w:r w:rsidRPr="00260531">
        <w:rPr>
          <w:rFonts w:ascii="Times New Roman" w:hAnsi="Times New Roman"/>
          <w:sz w:val="28"/>
          <w:szCs w:val="28"/>
        </w:rPr>
        <w:t>.</w:t>
      </w:r>
      <w:r w:rsidR="003A3AE2">
        <w:rPr>
          <w:rFonts w:ascii="Times New Roman" w:hAnsi="Times New Roman"/>
          <w:sz w:val="28"/>
          <w:szCs w:val="28"/>
        </w:rPr>
        <w:t xml:space="preserve">  </w:t>
      </w:r>
    </w:p>
    <w:p w14:paraId="69E847EA" w14:textId="77777777" w:rsidR="00EC45F5" w:rsidRPr="00753358" w:rsidRDefault="00EC45F5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9011ED9" w14:textId="77777777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6B095634" w14:textId="64B7664F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753358" w:rsidSect="00EC45F5">
      <w:footerReference w:type="default" r:id="rId8"/>
      <w:footerReference w:type="first" r:id="rId9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66093C" w14:textId="77777777" w:rsidR="00694821" w:rsidRDefault="00694821">
      <w:pPr>
        <w:spacing w:after="0" w:line="240" w:lineRule="auto"/>
      </w:pPr>
      <w:r>
        <w:separator/>
      </w:r>
    </w:p>
  </w:endnote>
  <w:endnote w:type="continuationSeparator" w:id="0">
    <w:p w14:paraId="4892EF7C" w14:textId="77777777" w:rsidR="00694821" w:rsidRDefault="00694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4277596"/>
      <w:docPartObj>
        <w:docPartGallery w:val="Page Numbers (Bottom of Page)"/>
        <w:docPartUnique/>
      </w:docPartObj>
    </w:sdtPr>
    <w:sdtEndPr/>
    <w:sdtContent>
      <w:p w14:paraId="379BAFE7" w14:textId="30EC0CE0" w:rsidR="00EC45F5" w:rsidRDefault="00EC45F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976">
          <w:rPr>
            <w:noProof/>
          </w:rPr>
          <w:t>2</w:t>
        </w:r>
        <w:r>
          <w:fldChar w:fldCharType="end"/>
        </w:r>
      </w:p>
    </w:sdtContent>
  </w:sdt>
  <w:p w14:paraId="461CFC97" w14:textId="77777777" w:rsidR="00EC45F5" w:rsidRDefault="00EC45F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0BA41" w14:textId="6398CA3C" w:rsidR="00EC45F5" w:rsidRDefault="00EC45F5" w:rsidP="00EC45F5">
    <w:pPr>
      <w:pStyle w:val="a6"/>
    </w:pPr>
  </w:p>
  <w:p w14:paraId="6F59CBEA" w14:textId="77777777" w:rsidR="00EC45F5" w:rsidRDefault="00EC45F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36AAE" w14:textId="77777777" w:rsidR="00694821" w:rsidRDefault="00694821">
      <w:pPr>
        <w:spacing w:after="0" w:line="240" w:lineRule="auto"/>
      </w:pPr>
      <w:r>
        <w:separator/>
      </w:r>
    </w:p>
  </w:footnote>
  <w:footnote w:type="continuationSeparator" w:id="0">
    <w:p w14:paraId="70F9DC5D" w14:textId="77777777" w:rsidR="00694821" w:rsidRDefault="00694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FD3"/>
    <w:rsid w:val="000009D4"/>
    <w:rsid w:val="0002488D"/>
    <w:rsid w:val="000255E0"/>
    <w:rsid w:val="00030B83"/>
    <w:rsid w:val="0008659D"/>
    <w:rsid w:val="000879E9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531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A3AE2"/>
    <w:rsid w:val="003B70D9"/>
    <w:rsid w:val="003B7DAD"/>
    <w:rsid w:val="003C2A9D"/>
    <w:rsid w:val="003C4184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4821"/>
    <w:rsid w:val="006A1976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3358"/>
    <w:rsid w:val="007569DD"/>
    <w:rsid w:val="00760061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BF3987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1534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28E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45F5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6E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ETixonov</dc:creator>
  <cp:lastModifiedBy>user</cp:lastModifiedBy>
  <cp:revision>2</cp:revision>
  <cp:lastPrinted>2014-07-08T12:16:00Z</cp:lastPrinted>
  <dcterms:created xsi:type="dcterms:W3CDTF">2020-08-18T21:53:00Z</dcterms:created>
  <dcterms:modified xsi:type="dcterms:W3CDTF">2020-08-18T21:53:00Z</dcterms:modified>
</cp:coreProperties>
</file>