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88552" w14:textId="06D9EA40" w:rsidR="003F6F77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Китай расширяет сферу своего влияния</w:t>
      </w:r>
      <w:r w:rsidR="002D4606">
        <w:rPr>
          <w:rFonts w:ascii="Times New Roman" w:hAnsi="Times New Roman"/>
          <w:b/>
          <w:bCs/>
          <w:sz w:val="56"/>
          <w:szCs w:val="56"/>
        </w:rPr>
        <w:t xml:space="preserve"> на Афганистан</w:t>
      </w:r>
    </w:p>
    <w:p w14:paraId="46AA9BD7" w14:textId="77777777" w:rsidR="00231858" w:rsidRPr="003F6F77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1C711237" w14:textId="51A93210" w:rsidR="002D4606" w:rsidRDefault="002D4606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После фактически бегства военных сил США из Афганистана, в Афганистан уже с помощью мягкой силы с наибольшей вероятностью войдут</w:t>
      </w:r>
      <w:r w:rsidR="009B578D">
        <w:rPr>
          <w:rFonts w:ascii="Times New Roman" w:hAnsi="Times New Roman"/>
          <w:sz w:val="56"/>
          <w:szCs w:val="56"/>
        </w:rPr>
        <w:t xml:space="preserve"> через Пакистан</w:t>
      </w:r>
      <w:r>
        <w:rPr>
          <w:rFonts w:ascii="Times New Roman" w:hAnsi="Times New Roman"/>
          <w:sz w:val="56"/>
          <w:szCs w:val="56"/>
        </w:rPr>
        <w:t xml:space="preserve"> китайцы. Тем более, что у них очень хорошие отношения с пакистанской разведкой и пакистанскими военными, которые контролируют Талибан.</w:t>
      </w:r>
    </w:p>
    <w:p w14:paraId="47A59FFC" w14:textId="1B0D5A51" w:rsidR="00D70EF4" w:rsidRDefault="002D4606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Такой сценарий также исключит опасность Таджикистану и Узбекистану со стороны боевиков ИГИЛ</w:t>
      </w:r>
      <w:r w:rsidR="009B578D">
        <w:rPr>
          <w:rFonts w:ascii="Times New Roman" w:hAnsi="Times New Roman"/>
          <w:sz w:val="56"/>
          <w:szCs w:val="56"/>
        </w:rPr>
        <w:t>, в общем то, пытающихся под контролем западных спецслужб противостоять в Афганистане Талибану, а также через Среднюю Азию выйти к</w:t>
      </w:r>
      <w:r w:rsidR="0066655D">
        <w:rPr>
          <w:rFonts w:ascii="Times New Roman" w:hAnsi="Times New Roman"/>
          <w:sz w:val="56"/>
          <w:szCs w:val="56"/>
        </w:rPr>
        <w:t xml:space="preserve"> нынешним</w:t>
      </w:r>
      <w:r w:rsidR="009B578D">
        <w:rPr>
          <w:rFonts w:ascii="Times New Roman" w:hAnsi="Times New Roman"/>
          <w:sz w:val="56"/>
          <w:szCs w:val="56"/>
        </w:rPr>
        <w:t xml:space="preserve"> границам России.</w:t>
      </w:r>
      <w:r>
        <w:rPr>
          <w:rFonts w:ascii="Times New Roman" w:hAnsi="Times New Roman"/>
          <w:sz w:val="56"/>
          <w:szCs w:val="56"/>
        </w:rPr>
        <w:t xml:space="preserve"> </w:t>
      </w:r>
    </w:p>
    <w:p w14:paraId="26FD55DD" w14:textId="5FD3D1A1" w:rsidR="00D70EF4" w:rsidRDefault="00D70EF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3484524" w14:textId="6E800F8D" w:rsidR="00F038CF" w:rsidRPr="00267177" w:rsidRDefault="00D70EF4" w:rsidP="009B578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lastRenderedPageBreak/>
        <w:drawing>
          <wp:inline distT="0" distB="0" distL="0" distR="0" wp14:anchorId="354FA2E7" wp14:editId="6D22279A">
            <wp:extent cx="7553325" cy="56585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022" cy="566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8CF" w:rsidRPr="00267177" w:rsidSect="00FA2E47">
      <w:headerReference w:type="default" r:id="rId8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DD0CC" w14:textId="77777777" w:rsidR="0079640F" w:rsidRDefault="0079640F">
      <w:pPr>
        <w:spacing w:after="0" w:line="240" w:lineRule="auto"/>
      </w:pPr>
      <w:r>
        <w:separator/>
      </w:r>
    </w:p>
  </w:endnote>
  <w:endnote w:type="continuationSeparator" w:id="0">
    <w:p w14:paraId="27C4CD5A" w14:textId="77777777" w:rsidR="0079640F" w:rsidRDefault="0079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706D55" w14:textId="77777777" w:rsidR="0079640F" w:rsidRDefault="0079640F">
      <w:pPr>
        <w:spacing w:after="0" w:line="240" w:lineRule="auto"/>
      </w:pPr>
      <w:r>
        <w:separator/>
      </w:r>
    </w:p>
  </w:footnote>
  <w:footnote w:type="continuationSeparator" w:id="0">
    <w:p w14:paraId="25C108CB" w14:textId="77777777" w:rsidR="0079640F" w:rsidRDefault="00796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2021-07-08T18:33:00Z</dcterms:created>
  <dcterms:modified xsi:type="dcterms:W3CDTF">2021-07-08T18:34:00Z</dcterms:modified>
</cp:coreProperties>
</file>