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6FA5333D" w:rsidR="00E54119" w:rsidRPr="002559A0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2559A0">
        <w:rPr>
          <w:rFonts w:ascii="Times New Roman" w:hAnsi="Times New Roman"/>
          <w:b/>
          <w:color w:val="C00000"/>
          <w:sz w:val="28"/>
          <w:szCs w:val="28"/>
        </w:rPr>
        <w:t xml:space="preserve">Победа русского войска на </w:t>
      </w:r>
      <w:r w:rsidR="00F10CC1" w:rsidRPr="002559A0">
        <w:rPr>
          <w:rFonts w:ascii="Times New Roman" w:hAnsi="Times New Roman"/>
          <w:b/>
          <w:color w:val="C00000"/>
          <w:sz w:val="28"/>
          <w:szCs w:val="28"/>
        </w:rPr>
        <w:t>П</w:t>
      </w:r>
      <w:r w:rsidRPr="002559A0">
        <w:rPr>
          <w:rFonts w:ascii="Times New Roman" w:hAnsi="Times New Roman"/>
          <w:b/>
          <w:color w:val="C00000"/>
          <w:sz w:val="28"/>
          <w:szCs w:val="28"/>
        </w:rPr>
        <w:t>оле Куликовом</w:t>
      </w:r>
      <w:r w:rsidR="00DD29AD" w:rsidRPr="002559A0">
        <w:rPr>
          <w:rFonts w:ascii="Times New Roman" w:hAnsi="Times New Roman"/>
          <w:b/>
          <w:color w:val="C00000"/>
          <w:sz w:val="28"/>
          <w:szCs w:val="28"/>
        </w:rPr>
        <w:t xml:space="preserve"> (Куликовская битва)</w:t>
      </w:r>
    </w:p>
    <w:p w14:paraId="0B520865" w14:textId="77777777" w:rsidR="00AF45F7" w:rsidRPr="008E748F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7172C6C" w14:textId="5020E363" w:rsidR="007951EC" w:rsidRPr="008E748F" w:rsidRDefault="0030308D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21 сентября 1380 года</w:t>
      </w:r>
      <w:r w:rsidR="00D31719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объединенное русское войско под предводительством великого московского князя Дмитрия</w:t>
      </w:r>
      <w:r w:rsidR="007A0704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Ивановича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947B1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947B1" w:rsidRPr="008E748F">
        <w:rPr>
          <w:rFonts w:ascii="Times New Roman" w:hAnsi="Times New Roman"/>
          <w:color w:val="000000" w:themeColor="text1"/>
          <w:sz w:val="28"/>
          <w:szCs w:val="28"/>
        </w:rPr>
        <w:t>оле Куликовом наголову разгромило многонациональные</w:t>
      </w:r>
      <w:r w:rsidR="00D31719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из двунадесяти языков</w:t>
      </w:r>
      <w:r w:rsidR="00D947B1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полчища</w:t>
      </w:r>
      <w:r w:rsidR="007347C8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947B1" w:rsidRPr="008E748F">
        <w:rPr>
          <w:rFonts w:ascii="Times New Roman" w:hAnsi="Times New Roman"/>
          <w:color w:val="000000" w:themeColor="text1"/>
          <w:sz w:val="28"/>
          <w:szCs w:val="28"/>
        </w:rPr>
        <w:t>Мамая, правителя Золотой орды</w:t>
      </w:r>
      <w:r w:rsidR="007347C8" w:rsidRPr="008E748F">
        <w:rPr>
          <w:rFonts w:ascii="Times New Roman" w:hAnsi="Times New Roman"/>
          <w:color w:val="000000" w:themeColor="text1"/>
          <w:sz w:val="28"/>
          <w:szCs w:val="28"/>
        </w:rPr>
        <w:t>, полчища, включавшие кроме татаро-монгол западных наемников, народности Поволжья и Кавказа.</w:t>
      </w:r>
      <w:r w:rsidR="001D47C9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0382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16AA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51EC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F8C7D14" w14:textId="77777777" w:rsidR="00AF45F7" w:rsidRPr="008E748F" w:rsidRDefault="00AF45F7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Победа на Куликовом Поле принесла долгожданное освобождение Руси от татаро-монгольского ига и положила начало московскому православному царству.</w:t>
      </w:r>
    </w:p>
    <w:p w14:paraId="4BA7525D" w14:textId="6AC0E4C3" w:rsidR="00AF45F7" w:rsidRPr="008E748F" w:rsidRDefault="00AF45F7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Огромную роль в победе </w:t>
      </w:r>
      <w:r w:rsidR="00305108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русского войска на Куликовом Поле сыграла православная вера, объединившая разрозненные силы русских княжеств в единое мощное православное войско. На Куликовом Поле сошлись две силы: светлое русское войско под знаменем Христа и черная сила, ведомая ростовщическим 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>интернационалом</w:t>
      </w:r>
      <w:r w:rsidR="00305108" w:rsidRPr="008E748F">
        <w:rPr>
          <w:rFonts w:ascii="Times New Roman" w:hAnsi="Times New Roman"/>
          <w:color w:val="000000" w:themeColor="text1"/>
          <w:sz w:val="28"/>
          <w:szCs w:val="28"/>
        </w:rPr>
        <w:t>. Свет победил тьму.</w:t>
      </w:r>
    </w:p>
    <w:p w14:paraId="6D0F9B6A" w14:textId="38FA3EB0" w:rsidR="00B160A0" w:rsidRPr="008E748F" w:rsidRDefault="003A336C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В православной вере русские войска черпали силы для одоления врага на Куликовом Поле. </w:t>
      </w:r>
      <w:r w:rsidR="00B160A0" w:rsidRPr="008E748F">
        <w:rPr>
          <w:rFonts w:ascii="Times New Roman" w:hAnsi="Times New Roman"/>
          <w:b/>
          <w:color w:val="000000" w:themeColor="text1"/>
          <w:sz w:val="28"/>
          <w:szCs w:val="28"/>
        </w:rPr>
        <w:t>«Нет больше той любви, как если кто положит душу свою за друзей своих»</w:t>
      </w:r>
      <w:r w:rsidR="00B160A0" w:rsidRPr="008E748F">
        <w:rPr>
          <w:rFonts w:ascii="Times New Roman" w:hAnsi="Times New Roman"/>
          <w:color w:val="000000" w:themeColor="text1"/>
          <w:sz w:val="28"/>
          <w:szCs w:val="28"/>
        </w:rPr>
        <w:t>, - приводится в наставлении Христа в Евангелие от Иоанна (15).</w:t>
      </w:r>
    </w:p>
    <w:p w14:paraId="7343A7DF" w14:textId="4726C168" w:rsidR="00D31719" w:rsidRPr="008E748F" w:rsidRDefault="00D31719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Долгожданная победа русского народа на Поле Куликовом пришла в праздник Рождества Пресвятой Богородицы.</w:t>
      </w:r>
    </w:p>
    <w:p w14:paraId="34D67AA3" w14:textId="232BA079" w:rsidR="00947C07" w:rsidRPr="008E748F" w:rsidRDefault="00947C07" w:rsidP="001E17C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C544E6" w14:textId="07D572A2" w:rsidR="00947C07" w:rsidRPr="008E748F" w:rsidRDefault="00947C07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Вот как произошло сражение на Куликовском 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оле. Накануне сражения, 20 сентября, русские войска переправились через Дон. Перед этим</w:t>
      </w:r>
      <w:r w:rsidR="007A0704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великий московский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князь Дмитрий Иванович обратился к ним со словами: «Перейдем за Дон все и там или победим и избежим гибели, или положим все головы свои за святые церкви, и за православную веру, и за братию нашу». Перешедши Дон русские войска разрушили за собой мосты.</w:t>
      </w:r>
    </w:p>
    <w:p w14:paraId="3FF0EB18" w14:textId="568B7121" w:rsidR="00947C07" w:rsidRPr="008E748F" w:rsidRDefault="00947C07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И стали русские войска на 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оле Куликовом у устья реки Непрядвы, впадающей в Дон. И</w:t>
      </w:r>
      <w:r w:rsidR="007A0704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великий московский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князь Дмитрий</w:t>
      </w:r>
      <w:r w:rsidR="007A0704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Иванович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, объезжая русские полки, обратился к ним со словами: «постоять за святую христианскую веру, и за всю землю русскую, и за свою честь». Все ему отвечали, что «готовы или погибнуть, или победить».</w:t>
      </w:r>
    </w:p>
    <w:p w14:paraId="1877D2C2" w14:textId="69EF40F7" w:rsidR="00947C07" w:rsidRPr="008E748F" w:rsidRDefault="00947C07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Русские войска выстроились так: справа стали северские и новгородские полки и псковичи, слева – белозерские и ярославские, в средине – большой полк владимирский и суздальский, впереди – тверские, князь Владимир Андреевич, когда войска Мамая начнут наступать, должен был перейти в засаду в дубр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ву у реки Дона</w:t>
      </w:r>
      <w:r w:rsidR="00F10CC1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на левом фланге </w:t>
      </w:r>
      <w:r w:rsidR="00151E52" w:rsidRPr="008E748F">
        <w:rPr>
          <w:rFonts w:ascii="Times New Roman" w:hAnsi="Times New Roman"/>
          <w:color w:val="000000" w:themeColor="text1"/>
          <w:sz w:val="28"/>
          <w:szCs w:val="28"/>
        </w:rPr>
        <w:t>русских войск.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7DD2A8D" w14:textId="72DCE718" w:rsidR="00947C07" w:rsidRPr="008E748F" w:rsidRDefault="00151E52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Великий</w:t>
      </w:r>
      <w:r w:rsidR="007A0704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московский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к</w:t>
      </w:r>
      <w:r w:rsidR="00947C07" w:rsidRPr="008E748F">
        <w:rPr>
          <w:rFonts w:ascii="Times New Roman" w:hAnsi="Times New Roman"/>
          <w:color w:val="000000" w:themeColor="text1"/>
          <w:sz w:val="28"/>
          <w:szCs w:val="28"/>
        </w:rPr>
        <w:t>нязь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Дмитрий Иванович пошел</w:t>
      </w:r>
      <w:r w:rsidR="00947C07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в передовой полк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47C07"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а на свое место в средине русских войск поставил Михаила Александровича брянского, переодев его в свою одежду и посадив  на своего коня и велев быть под большим знаменем.</w:t>
      </w:r>
    </w:p>
    <w:p w14:paraId="0AB64768" w14:textId="151A6461" w:rsidR="00947C07" w:rsidRPr="008E748F" w:rsidRDefault="00947C07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Первым начал сражение русский инок Пересвет</w:t>
      </w:r>
      <w:r w:rsidR="00151E52" w:rsidRPr="008E748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 убив в поединке печенежского богатыря, тем самым предвещая победу русскому войску, и сам погибнув.</w:t>
      </w:r>
    </w:p>
    <w:p w14:paraId="20F8C1CB" w14:textId="77777777" w:rsidR="00444518" w:rsidRDefault="00444518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E35D50" w14:textId="61655B50" w:rsidR="00444518" w:rsidRDefault="00444518" w:rsidP="0044451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 wp14:anchorId="086CE648" wp14:editId="75CCC21F">
            <wp:extent cx="6119495" cy="4081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3BE64" w14:textId="77777777" w:rsidR="00444518" w:rsidRDefault="00444518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DDE0EA4" w14:textId="4B402622" w:rsidR="00947C07" w:rsidRPr="008E748F" w:rsidRDefault="00947C07" w:rsidP="00947C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Большой полк, принявший основной удар войск Мамая, </w:t>
      </w:r>
      <w:r w:rsidR="00151E52" w:rsidRPr="008E748F">
        <w:rPr>
          <w:rFonts w:ascii="Times New Roman" w:hAnsi="Times New Roman"/>
          <w:color w:val="000000" w:themeColor="text1"/>
          <w:sz w:val="28"/>
          <w:szCs w:val="28"/>
        </w:rPr>
        <w:t>недвижимо стоял под натиском полчищ Мамая</w:t>
      </w:r>
      <w:r w:rsidRPr="008E748F">
        <w:rPr>
          <w:rFonts w:ascii="Times New Roman" w:hAnsi="Times New Roman"/>
          <w:color w:val="000000" w:themeColor="text1"/>
          <w:sz w:val="28"/>
          <w:szCs w:val="28"/>
        </w:rPr>
        <w:t xml:space="preserve">, не могуче одолеть врага, ни враги не могли одолеть большой полк. На правом фланге русские войска с Андреем Ольгердовичем побили множество врагов, но не стали за ними гнаться, видя большой полк не движущимся.   </w:t>
      </w:r>
    </w:p>
    <w:p w14:paraId="119CAFE2" w14:textId="2B73B1C9" w:rsidR="00CE1A60" w:rsidRPr="008E748F" w:rsidRDefault="00947C07" w:rsidP="00957B4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На левом же фланге русских войск войска Мамая начали одолевать, и когда они минули дубраву, где стояли князь Владимир Андреевич и воевода Дмитрий Волынец с засадою, засадный полк ударил в тыл войскам Мамая. Также перешли в наступление остальные русские полки – и войска Мамая побежали, а русские гнали их до реки Мечи, где множество их потопили.</w:t>
      </w:r>
    </w:p>
    <w:p w14:paraId="107833E1" w14:textId="6E6AF9A1" w:rsidR="00B60FD9" w:rsidRPr="008E748F" w:rsidRDefault="00B60FD9" w:rsidP="00B60F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D6FE88B" w14:textId="65ABEC93" w:rsidR="00055756" w:rsidRDefault="00B60FD9" w:rsidP="00B60F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748F"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0F9FB320" w14:textId="7CA77F6E" w:rsidR="00444518" w:rsidRDefault="00444518" w:rsidP="00B60F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0D090A1" w14:textId="1AAC3C71" w:rsidR="00444518" w:rsidRPr="008E748F" w:rsidRDefault="00444518" w:rsidP="00B60FD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Иллюстрация</w:t>
      </w:r>
      <w:r w:rsidR="00D925E2">
        <w:rPr>
          <w:rFonts w:ascii="Times New Roman" w:hAnsi="Times New Roman"/>
          <w:color w:val="000000" w:themeColor="text1"/>
          <w:sz w:val="28"/>
          <w:szCs w:val="28"/>
        </w:rPr>
        <w:t xml:space="preserve"> поединка Пересвета и Печенега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r w:rsidR="0065616D">
        <w:rPr>
          <w:rFonts w:ascii="Times New Roman" w:hAnsi="Times New Roman"/>
          <w:color w:val="000000" w:themeColor="text1"/>
          <w:sz w:val="28"/>
          <w:szCs w:val="28"/>
        </w:rPr>
        <w:t>акварели</w:t>
      </w:r>
      <w:r w:rsidR="00D925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русского художника Виктора Михайловича Васнецова.</w:t>
      </w:r>
    </w:p>
    <w:sectPr w:rsidR="00444518" w:rsidRPr="008E748F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411B2" w14:textId="77777777" w:rsidR="007242E0" w:rsidRDefault="007242E0">
      <w:pPr>
        <w:spacing w:after="0" w:line="240" w:lineRule="auto"/>
      </w:pPr>
      <w:r>
        <w:separator/>
      </w:r>
    </w:p>
  </w:endnote>
  <w:endnote w:type="continuationSeparator" w:id="0">
    <w:p w14:paraId="0C2B1C02" w14:textId="77777777" w:rsidR="007242E0" w:rsidRDefault="00724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3AFE1" w14:textId="77777777" w:rsidR="007242E0" w:rsidRDefault="007242E0">
      <w:pPr>
        <w:spacing w:after="0" w:line="240" w:lineRule="auto"/>
      </w:pPr>
      <w:r>
        <w:separator/>
      </w:r>
    </w:p>
  </w:footnote>
  <w:footnote w:type="continuationSeparator" w:id="0">
    <w:p w14:paraId="3E32A9BD" w14:textId="77777777" w:rsidR="007242E0" w:rsidRDefault="007242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1126D"/>
    <w:rsid w:val="00055756"/>
    <w:rsid w:val="00070CAC"/>
    <w:rsid w:val="00097E7C"/>
    <w:rsid w:val="00101C73"/>
    <w:rsid w:val="00127614"/>
    <w:rsid w:val="0013048C"/>
    <w:rsid w:val="001477CE"/>
    <w:rsid w:val="00151E52"/>
    <w:rsid w:val="001C356A"/>
    <w:rsid w:val="001D0382"/>
    <w:rsid w:val="001D47C9"/>
    <w:rsid w:val="001E17CA"/>
    <w:rsid w:val="002559A0"/>
    <w:rsid w:val="002C0164"/>
    <w:rsid w:val="0030308D"/>
    <w:rsid w:val="00305108"/>
    <w:rsid w:val="00311AD9"/>
    <w:rsid w:val="0032713D"/>
    <w:rsid w:val="00336F31"/>
    <w:rsid w:val="003A336C"/>
    <w:rsid w:val="00444518"/>
    <w:rsid w:val="00477D02"/>
    <w:rsid w:val="00515CD5"/>
    <w:rsid w:val="00530C4C"/>
    <w:rsid w:val="00574DCD"/>
    <w:rsid w:val="005A639E"/>
    <w:rsid w:val="005E1CAA"/>
    <w:rsid w:val="00614578"/>
    <w:rsid w:val="00641F03"/>
    <w:rsid w:val="0065616D"/>
    <w:rsid w:val="00671AA6"/>
    <w:rsid w:val="00683609"/>
    <w:rsid w:val="006C3EA7"/>
    <w:rsid w:val="007242E0"/>
    <w:rsid w:val="007347C8"/>
    <w:rsid w:val="00736E4F"/>
    <w:rsid w:val="00755BBF"/>
    <w:rsid w:val="007836C0"/>
    <w:rsid w:val="00794865"/>
    <w:rsid w:val="007951EC"/>
    <w:rsid w:val="007A0704"/>
    <w:rsid w:val="007D16AA"/>
    <w:rsid w:val="008820DC"/>
    <w:rsid w:val="00891D81"/>
    <w:rsid w:val="00893C0D"/>
    <w:rsid w:val="008A5111"/>
    <w:rsid w:val="008B0C9B"/>
    <w:rsid w:val="008B7FB8"/>
    <w:rsid w:val="008E748F"/>
    <w:rsid w:val="009366E5"/>
    <w:rsid w:val="00947C07"/>
    <w:rsid w:val="00957B4D"/>
    <w:rsid w:val="00A101FD"/>
    <w:rsid w:val="00A2135E"/>
    <w:rsid w:val="00A66367"/>
    <w:rsid w:val="00AC3997"/>
    <w:rsid w:val="00AF3074"/>
    <w:rsid w:val="00AF45F7"/>
    <w:rsid w:val="00B160A0"/>
    <w:rsid w:val="00B17BF2"/>
    <w:rsid w:val="00B60FD9"/>
    <w:rsid w:val="00B755F7"/>
    <w:rsid w:val="00B773E9"/>
    <w:rsid w:val="00B96744"/>
    <w:rsid w:val="00BB3B4C"/>
    <w:rsid w:val="00BD0469"/>
    <w:rsid w:val="00C06FEB"/>
    <w:rsid w:val="00CE1A60"/>
    <w:rsid w:val="00D13129"/>
    <w:rsid w:val="00D244A9"/>
    <w:rsid w:val="00D31719"/>
    <w:rsid w:val="00D578DA"/>
    <w:rsid w:val="00D83D5B"/>
    <w:rsid w:val="00D925E2"/>
    <w:rsid w:val="00D947B1"/>
    <w:rsid w:val="00DD29AD"/>
    <w:rsid w:val="00DD63FC"/>
    <w:rsid w:val="00E24334"/>
    <w:rsid w:val="00E514C0"/>
    <w:rsid w:val="00E54119"/>
    <w:rsid w:val="00E82001"/>
    <w:rsid w:val="00F10CC1"/>
    <w:rsid w:val="00F4730B"/>
    <w:rsid w:val="00F61353"/>
    <w:rsid w:val="00F834EF"/>
    <w:rsid w:val="00F95AB6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8</cp:revision>
  <dcterms:created xsi:type="dcterms:W3CDTF">2021-08-19T11:48:00Z</dcterms:created>
  <dcterms:modified xsi:type="dcterms:W3CDTF">2021-08-19T14:35:00Z</dcterms:modified>
</cp:coreProperties>
</file>