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016D8" w14:textId="307FA07C" w:rsidR="00A44B5C" w:rsidRPr="005D5335" w:rsidRDefault="00DF4A86" w:rsidP="00A44B5C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5D5335">
        <w:rPr>
          <w:rFonts w:ascii="Times New Roman" w:hAnsi="Times New Roman"/>
          <w:b/>
          <w:color w:val="C00000"/>
          <w:sz w:val="28"/>
          <w:szCs w:val="28"/>
        </w:rPr>
        <w:t>Г</w:t>
      </w:r>
      <w:r w:rsidR="005339E2" w:rsidRPr="005D5335">
        <w:rPr>
          <w:rFonts w:ascii="Times New Roman" w:hAnsi="Times New Roman"/>
          <w:b/>
          <w:color w:val="C00000"/>
          <w:sz w:val="28"/>
          <w:szCs w:val="28"/>
        </w:rPr>
        <w:t>осударство</w:t>
      </w:r>
      <w:r w:rsidR="00E9106A" w:rsidRPr="005D5335">
        <w:rPr>
          <w:rFonts w:ascii="Times New Roman" w:hAnsi="Times New Roman"/>
          <w:b/>
          <w:color w:val="C00000"/>
          <w:sz w:val="28"/>
          <w:szCs w:val="28"/>
        </w:rPr>
        <w:t xml:space="preserve"> и его </w:t>
      </w:r>
      <w:r w:rsidRPr="005D5335">
        <w:rPr>
          <w:rFonts w:ascii="Times New Roman" w:hAnsi="Times New Roman"/>
          <w:b/>
          <w:color w:val="C00000"/>
          <w:sz w:val="28"/>
          <w:szCs w:val="28"/>
        </w:rPr>
        <w:t>укрепление народовластием</w:t>
      </w:r>
    </w:p>
    <w:p w14:paraId="07795EFF" w14:textId="77777777" w:rsidR="005339E2" w:rsidRPr="005D5335" w:rsidRDefault="005339E2" w:rsidP="00A44B5C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14:paraId="2CC57620" w14:textId="77777777" w:rsidR="00E9106A" w:rsidRPr="005D5335" w:rsidRDefault="00AD316A" w:rsidP="00A960B3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Государство – это люди и страна, где они живут. </w:t>
      </w:r>
      <w:r w:rsidR="00A44B5C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Можно выделить различные формы государственного устройства. Внимание! </w:t>
      </w:r>
      <w:r w:rsidR="003C3679" w:rsidRPr="005D5335">
        <w:rPr>
          <w:rFonts w:ascii="Times New Roman" w:eastAsia="Times New Roman" w:hAnsi="Times New Roman"/>
          <w:sz w:val="28"/>
          <w:szCs w:val="28"/>
          <w:lang w:eastAsia="ru-RU"/>
        </w:rPr>
        <w:t>Устройство может меняться, но люди и страна – государство остаются.</w:t>
      </w:r>
      <w:r w:rsidR="009848C7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C3679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Например, Российская империя преобразовалась в Советский Союз, затем Советский Союз преобразовался в Российскую Федерацию, но Государство «Россия» </w:t>
      </w:r>
      <w:r w:rsidR="00C77942" w:rsidRPr="005D5335">
        <w:rPr>
          <w:rFonts w:ascii="Times New Roman" w:eastAsia="Times New Roman" w:hAnsi="Times New Roman"/>
          <w:sz w:val="28"/>
          <w:szCs w:val="28"/>
          <w:lang w:eastAsia="ru-RU"/>
        </w:rPr>
        <w:t>осталось.</w:t>
      </w:r>
      <w:r w:rsidR="00080598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Это также как меняется убранство дома, но сам дом остается. Нельзя разрушать дом, ради смены его убранства. В этом случае не будет ни дома, ни его убранства.</w:t>
      </w:r>
      <w:r w:rsidR="009848C7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048707F0" w14:textId="77777777" w:rsidR="00E9106A" w:rsidRPr="005D5335" w:rsidRDefault="00080598" w:rsidP="00A960B3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C77942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оворя о различных формах государства, необходимо иметь в виду, что они лишь оболочка государства, правда, очень сильно влияющая на его состояние. </w:t>
      </w:r>
    </w:p>
    <w:p w14:paraId="2BACF307" w14:textId="77777777" w:rsidR="00E9106A" w:rsidRPr="005D5335" w:rsidRDefault="00AD316A" w:rsidP="00A960B3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Если </w:t>
      </w:r>
      <w:r w:rsidR="003F59CA" w:rsidRPr="005D5335">
        <w:rPr>
          <w:rFonts w:ascii="Times New Roman" w:eastAsia="Times New Roman" w:hAnsi="Times New Roman"/>
          <w:sz w:val="28"/>
          <w:szCs w:val="28"/>
          <w:lang w:eastAsia="ru-RU"/>
        </w:rPr>
        <w:t>решения в государстве зависят от большинства людей в стране, то такое государство относится к демократии.</w:t>
      </w:r>
      <w:r w:rsidR="009848C7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F59CA" w:rsidRPr="005D5335">
        <w:rPr>
          <w:rFonts w:ascii="Times New Roman" w:eastAsia="Times New Roman" w:hAnsi="Times New Roman"/>
          <w:sz w:val="28"/>
          <w:szCs w:val="28"/>
          <w:lang w:eastAsia="ru-RU"/>
        </w:rPr>
        <w:t>Если же государством правит небольшое количество сверхбогатых людей, его называют олигархией.</w:t>
      </w:r>
      <w:r w:rsidR="009848C7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C6B6C" w:rsidRPr="005D5335">
        <w:rPr>
          <w:rFonts w:ascii="Times New Roman" w:eastAsia="Times New Roman" w:hAnsi="Times New Roman"/>
          <w:sz w:val="28"/>
          <w:szCs w:val="28"/>
          <w:lang w:eastAsia="ru-RU"/>
        </w:rPr>
        <w:t>При демократии решения принимаются большинством людей в стране. Следовательно, части целого объединены однонаправленны</w:t>
      </w:r>
      <w:r w:rsidR="002A4247" w:rsidRPr="005D533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0C6B6C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вектор</w:t>
      </w:r>
      <w:r w:rsidR="002A4247" w:rsidRPr="005D5335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0C6B6C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движения</w:t>
      </w:r>
      <w:r w:rsidR="002A4247" w:rsidRPr="005D5335">
        <w:rPr>
          <w:rFonts w:ascii="Times New Roman" w:eastAsia="Times New Roman" w:hAnsi="Times New Roman"/>
          <w:sz w:val="28"/>
          <w:szCs w:val="28"/>
          <w:lang w:eastAsia="ru-RU"/>
        </w:rPr>
        <w:t>, что только укрепляет целое – государство.</w:t>
      </w:r>
      <w:r w:rsidR="00B320E1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3203A588" w14:textId="145897EB" w:rsidR="00932EC9" w:rsidRPr="005D5335" w:rsidRDefault="00B320E1" w:rsidP="00A960B3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>Для однонаправленного вектора движения наиболее подходящим является такое положение, когда государство возглавляет один человек. Народ правит через главу государства.</w:t>
      </w:r>
      <w:r w:rsidR="009848C7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32EC9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Но как же обеспечить прямую связь главы государства с народом? Для решения данной проблемы можно использовать опыт Московского царства </w:t>
      </w:r>
      <w:r w:rsidR="00932EC9" w:rsidRPr="005D5335">
        <w:rPr>
          <w:rFonts w:ascii="Times New Roman" w:eastAsia="Times New Roman" w:hAnsi="Times New Roman"/>
          <w:sz w:val="28"/>
          <w:szCs w:val="28"/>
          <w:lang w:val="en-US" w:eastAsia="ru-RU"/>
        </w:rPr>
        <w:t>XVI</w:t>
      </w:r>
      <w:r w:rsidR="00932EC9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века, когда Иван Васильевич Грозный объединил самодержавие с представительной народной демократией в виде соборов, создав новую форму государственности, которая выдержала впоследствии испытание смутным временем, не дав погибнуть российскому государству.</w:t>
      </w:r>
    </w:p>
    <w:p w14:paraId="563E204C" w14:textId="24F418EE" w:rsidR="00586FDE" w:rsidRPr="005D5335" w:rsidRDefault="002A4247" w:rsidP="00A960B3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>При олигархии страной правит небольшое количество людей, имеющих разнонаправленные интересы, что разрывает целое – страну. Победа олигархии ведет к уничтожению государства.</w:t>
      </w:r>
    </w:p>
    <w:p w14:paraId="6293AA13" w14:textId="5C3ED6AD" w:rsidR="00D25A87" w:rsidRPr="005D5335" w:rsidRDefault="003F59CA" w:rsidP="00A960B3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Трудно привести пример демократии или олигархии в чистом виде. Но </w:t>
      </w:r>
      <w:r w:rsidR="00586FDE" w:rsidRPr="005D5335">
        <w:rPr>
          <w:rFonts w:ascii="Times New Roman" w:eastAsia="Times New Roman" w:hAnsi="Times New Roman"/>
          <w:sz w:val="28"/>
          <w:szCs w:val="28"/>
          <w:lang w:eastAsia="ru-RU"/>
        </w:rPr>
        <w:t>близкие к ним формы</w:t>
      </w: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можно </w:t>
      </w:r>
      <w:r w:rsidR="00586FDE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наглядно показать </w:t>
      </w: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на примере </w:t>
      </w:r>
      <w:r w:rsid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советской России, которая </w:t>
      </w:r>
      <w:r w:rsidR="0040157B" w:rsidRPr="005D5335">
        <w:rPr>
          <w:rFonts w:ascii="Times New Roman" w:eastAsia="Times New Roman" w:hAnsi="Times New Roman"/>
          <w:sz w:val="28"/>
          <w:szCs w:val="28"/>
          <w:lang w:eastAsia="ru-RU"/>
        </w:rPr>
        <w:t>представляла собой преимущественно демократическую форму государства.</w:t>
      </w:r>
      <w:r w:rsidR="009848C7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6A4C9745" w14:textId="038A2E21" w:rsidR="00E9106A" w:rsidRPr="005D5335" w:rsidRDefault="0040157B" w:rsidP="00A960B3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С </w:t>
      </w:r>
      <w:r w:rsidR="006441A7" w:rsidRPr="005D5335">
        <w:rPr>
          <w:rFonts w:ascii="Times New Roman" w:eastAsia="Times New Roman" w:hAnsi="Times New Roman"/>
          <w:sz w:val="28"/>
          <w:szCs w:val="28"/>
          <w:lang w:eastAsia="ru-RU"/>
        </w:rPr>
        <w:t>разрушением Советского Союза пятой колонной,</w:t>
      </w:r>
      <w:r w:rsidR="00535FF9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из-за разрыва прямой связи глав государства с народом,</w:t>
      </w:r>
      <w:r w:rsidR="006441A7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форма государственного устройства начала движение к олигархии. Пик этого движения пришелся на вторую половину 90-х годов, когда страной правила небольшая группа сверхбогатых людей,</w:t>
      </w:r>
      <w:r w:rsidR="00AA6A69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вышедших из пятой колонны,</w:t>
      </w:r>
      <w:r w:rsidR="006441A7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совмещая экономическую и политическую власть.</w:t>
      </w:r>
      <w:r w:rsidR="009848C7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1341BC71" w14:textId="2A80B4A8" w:rsidR="00E9106A" w:rsidRPr="005D5335" w:rsidRDefault="00451AE1" w:rsidP="00A960B3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14744B">
        <w:rPr>
          <w:rFonts w:ascii="Times New Roman" w:eastAsia="Times New Roman" w:hAnsi="Times New Roman"/>
          <w:sz w:val="28"/>
          <w:szCs w:val="28"/>
          <w:lang w:eastAsia="ru-RU"/>
        </w:rPr>
        <w:t>советский период</w:t>
      </w: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основные активы в экономике России являлись общественной собственность</w:t>
      </w:r>
      <w:r w:rsidR="00E864EC" w:rsidRPr="005D5335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, находились в руках государства, поэтому народ мог определять политику государства и у государства было </w:t>
      </w: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достаточно ресурсов, чтобы выполнять свои функции</w:t>
      </w:r>
      <w:r w:rsidR="00B32143" w:rsidRPr="005D5335">
        <w:rPr>
          <w:rFonts w:ascii="Times New Roman" w:eastAsia="Times New Roman" w:hAnsi="Times New Roman"/>
          <w:sz w:val="28"/>
          <w:szCs w:val="28"/>
          <w:lang w:eastAsia="ru-RU"/>
        </w:rPr>
        <w:t>, в том числе социальные обязательства.</w:t>
      </w:r>
      <w:r w:rsidR="009848C7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2869DE46" w14:textId="25922AB4" w:rsidR="00C9569F" w:rsidRPr="005D5335" w:rsidRDefault="007B3791" w:rsidP="00A960B3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В олигархическом государстве основные активы в экономике находятся в собственности небольшой группы лиц – олигархов. Государство же не имеет в своем распоряжении достаточного количества активов, чтобы обеспечивать свое нормальное функционирование и выполнять свои обязательства. В результате </w:t>
      </w:r>
      <w:r w:rsidR="00C9569F" w:rsidRPr="005D5335">
        <w:rPr>
          <w:rFonts w:ascii="Times New Roman" w:eastAsia="Times New Roman" w:hAnsi="Times New Roman"/>
          <w:sz w:val="28"/>
          <w:szCs w:val="28"/>
          <w:lang w:eastAsia="ru-RU"/>
        </w:rPr>
        <w:t>оно становится зависимым от олигархов. Тем самым олигархи получают политическую власть, которую используют для установления еще большей</w:t>
      </w:r>
      <w:r w:rsidR="0014744B">
        <w:rPr>
          <w:rFonts w:ascii="Times New Roman" w:eastAsia="Times New Roman" w:hAnsi="Times New Roman"/>
          <w:sz w:val="28"/>
          <w:szCs w:val="28"/>
          <w:lang w:eastAsia="ru-RU"/>
        </w:rPr>
        <w:t xml:space="preserve"> экономической</w:t>
      </w:r>
      <w:r w:rsidR="00C9569F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зависимости государства от олигархии.</w:t>
      </w:r>
    </w:p>
    <w:p w14:paraId="6CDFC58C" w14:textId="7D9D239A" w:rsidR="002A24AC" w:rsidRPr="005D5335" w:rsidRDefault="002A24AC" w:rsidP="00A960B3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>В конце второго</w:t>
      </w:r>
      <w:r w:rsidR="00535FF9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- начале третьего</w:t>
      </w: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десятилетия </w:t>
      </w:r>
      <w:r w:rsidR="00535FF9" w:rsidRPr="005D5335">
        <w:rPr>
          <w:rFonts w:ascii="Times New Roman" w:eastAsia="Times New Roman" w:hAnsi="Times New Roman"/>
          <w:sz w:val="28"/>
          <w:szCs w:val="28"/>
          <w:lang w:val="en-US" w:eastAsia="ru-RU"/>
        </w:rPr>
        <w:t>XXI</w:t>
      </w: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века к скорее демократии можно отнести государственное устройство Китая, а скорее к олигархии – государственное устройство США и России, в которых президенты царств</w:t>
      </w:r>
      <w:r w:rsidR="0014744B">
        <w:rPr>
          <w:rFonts w:ascii="Times New Roman" w:eastAsia="Times New Roman" w:hAnsi="Times New Roman"/>
          <w:sz w:val="28"/>
          <w:szCs w:val="28"/>
          <w:lang w:eastAsia="ru-RU"/>
        </w:rPr>
        <w:t>уют</w:t>
      </w: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>, а прав</w:t>
      </w:r>
      <w:r w:rsidR="0014744B">
        <w:rPr>
          <w:rFonts w:ascii="Times New Roman" w:eastAsia="Times New Roman" w:hAnsi="Times New Roman"/>
          <w:sz w:val="28"/>
          <w:szCs w:val="28"/>
          <w:lang w:eastAsia="ru-RU"/>
        </w:rPr>
        <w:t>ят</w:t>
      </w: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, особенно в экономике, </w:t>
      </w:r>
      <w:r w:rsidR="005D7F49" w:rsidRPr="005D5335">
        <w:rPr>
          <w:rFonts w:ascii="Times New Roman" w:eastAsia="Times New Roman" w:hAnsi="Times New Roman"/>
          <w:sz w:val="28"/>
          <w:szCs w:val="28"/>
          <w:lang w:eastAsia="ru-RU"/>
        </w:rPr>
        <w:t>олигархические кланы</w:t>
      </w:r>
      <w:r w:rsidR="0014744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67A27DC" w14:textId="77777777" w:rsidR="00593E03" w:rsidRPr="005D5335" w:rsidRDefault="00593E03" w:rsidP="00593E03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>От соотношения позиций государства и сверхбогатых людей в экономике будет зависеть направленность экономического и соответственно политического развития России. А политическое развитие будет в свою очередь влиять на состояние экономики.</w:t>
      </w:r>
    </w:p>
    <w:p w14:paraId="1913F97F" w14:textId="128B60F5" w:rsidR="006A1B63" w:rsidRPr="005D5335" w:rsidRDefault="00593E03" w:rsidP="00A960B3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5D5335">
        <w:rPr>
          <w:rFonts w:ascii="Times New Roman" w:eastAsia="Times New Roman" w:hAnsi="Times New Roman"/>
          <w:sz w:val="28"/>
          <w:szCs w:val="28"/>
          <w:lang w:eastAsia="ru-RU"/>
        </w:rPr>
        <w:t>Политика осуществляется через людей. На кого же следует опираться в движении по пути укрепления позиций государства</w:t>
      </w:r>
      <w:r w:rsidR="006030D5" w:rsidRPr="005D5335">
        <w:rPr>
          <w:rFonts w:ascii="Times New Roman" w:eastAsia="Times New Roman" w:hAnsi="Times New Roman"/>
          <w:sz w:val="28"/>
          <w:szCs w:val="28"/>
          <w:lang w:eastAsia="ru-RU"/>
        </w:rPr>
        <w:t>? Укрепление позиций государства – это, значит, повышение роли народа страны, который, собственно, и составляет государство вместе с Землей, на которой он живет. Следовательно, опираться надо на трудящихся и военных, составляющих большинство народа, их же представители</w:t>
      </w:r>
      <w:r w:rsidR="006A1B63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(например, профсоюзы и офицерские собрания)</w:t>
      </w:r>
      <w:r w:rsidR="006030D5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могут стать основой Русского Собора для прямой связи народа с главой государства</w:t>
      </w:r>
      <w:r w:rsidR="006A1B63" w:rsidRPr="005D5335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9247B6" w:rsidRPr="005D533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6E44DFF6" w14:textId="08136336" w:rsidR="00E92B3B" w:rsidRDefault="00E92B3B" w:rsidP="00E92B3B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AD1B7AD" w14:textId="7B00C3FE" w:rsidR="0014744B" w:rsidRPr="005D5335" w:rsidRDefault="0014744B" w:rsidP="00E92B3B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Автор: Евгений Николаевич Тихонов.</w:t>
      </w:r>
    </w:p>
    <w:sectPr w:rsidR="0014744B" w:rsidRPr="005D5335" w:rsidSect="005D5335">
      <w:footerReference w:type="default" r:id="rId6"/>
      <w:pgSz w:w="11906" w:h="16838" w:code="9"/>
      <w:pgMar w:top="1418" w:right="1418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DF72A" w14:textId="77777777" w:rsidR="008562EF" w:rsidRDefault="008562EF" w:rsidP="001031CB">
      <w:pPr>
        <w:spacing w:after="0" w:line="240" w:lineRule="auto"/>
      </w:pPr>
      <w:r>
        <w:separator/>
      </w:r>
    </w:p>
  </w:endnote>
  <w:endnote w:type="continuationSeparator" w:id="0">
    <w:p w14:paraId="71CE8F46" w14:textId="77777777" w:rsidR="008562EF" w:rsidRDefault="008562EF" w:rsidP="00103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B1EAE" w14:textId="77777777" w:rsidR="00D91A96" w:rsidRDefault="00D91A96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5834BC45" w14:textId="77777777" w:rsidR="00D91A96" w:rsidRDefault="00D91A9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E83BB" w14:textId="77777777" w:rsidR="008562EF" w:rsidRDefault="008562EF" w:rsidP="001031CB">
      <w:pPr>
        <w:spacing w:after="0" w:line="240" w:lineRule="auto"/>
      </w:pPr>
      <w:r>
        <w:separator/>
      </w:r>
    </w:p>
  </w:footnote>
  <w:footnote w:type="continuationSeparator" w:id="0">
    <w:p w14:paraId="43C3B291" w14:textId="77777777" w:rsidR="008562EF" w:rsidRDefault="008562EF" w:rsidP="001031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35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AB4"/>
    <w:rsid w:val="00007D37"/>
    <w:rsid w:val="00012466"/>
    <w:rsid w:val="000206D3"/>
    <w:rsid w:val="0002319C"/>
    <w:rsid w:val="00023F24"/>
    <w:rsid w:val="000246C5"/>
    <w:rsid w:val="00041213"/>
    <w:rsid w:val="00057C67"/>
    <w:rsid w:val="00063090"/>
    <w:rsid w:val="00073833"/>
    <w:rsid w:val="00074B6C"/>
    <w:rsid w:val="00080598"/>
    <w:rsid w:val="000819D0"/>
    <w:rsid w:val="000830F1"/>
    <w:rsid w:val="00090D0A"/>
    <w:rsid w:val="00096C15"/>
    <w:rsid w:val="000A089C"/>
    <w:rsid w:val="000A1A68"/>
    <w:rsid w:val="000C14AC"/>
    <w:rsid w:val="000C4CED"/>
    <w:rsid w:val="000C6B6C"/>
    <w:rsid w:val="000D1127"/>
    <w:rsid w:val="000D27F7"/>
    <w:rsid w:val="000D5979"/>
    <w:rsid w:val="000E4ADC"/>
    <w:rsid w:val="000F3807"/>
    <w:rsid w:val="000F6900"/>
    <w:rsid w:val="00101845"/>
    <w:rsid w:val="00102E2A"/>
    <w:rsid w:val="001031CB"/>
    <w:rsid w:val="0010351A"/>
    <w:rsid w:val="00103B80"/>
    <w:rsid w:val="00104A57"/>
    <w:rsid w:val="0011207D"/>
    <w:rsid w:val="001136CD"/>
    <w:rsid w:val="00122041"/>
    <w:rsid w:val="0012501F"/>
    <w:rsid w:val="001250BA"/>
    <w:rsid w:val="00125F4F"/>
    <w:rsid w:val="0013124F"/>
    <w:rsid w:val="001340DA"/>
    <w:rsid w:val="0014183B"/>
    <w:rsid w:val="00144241"/>
    <w:rsid w:val="0014744B"/>
    <w:rsid w:val="00147983"/>
    <w:rsid w:val="00150485"/>
    <w:rsid w:val="001545E9"/>
    <w:rsid w:val="00163EA4"/>
    <w:rsid w:val="00171925"/>
    <w:rsid w:val="001747C6"/>
    <w:rsid w:val="001806C0"/>
    <w:rsid w:val="00182ACE"/>
    <w:rsid w:val="0018417B"/>
    <w:rsid w:val="00186F87"/>
    <w:rsid w:val="001935DA"/>
    <w:rsid w:val="001A05A8"/>
    <w:rsid w:val="001A0EA5"/>
    <w:rsid w:val="001A6BEA"/>
    <w:rsid w:val="001B5908"/>
    <w:rsid w:val="001C119A"/>
    <w:rsid w:val="001D3A00"/>
    <w:rsid w:val="001E1585"/>
    <w:rsid w:val="001E352A"/>
    <w:rsid w:val="001F3BAA"/>
    <w:rsid w:val="00200BC0"/>
    <w:rsid w:val="00203A95"/>
    <w:rsid w:val="00203E9A"/>
    <w:rsid w:val="002217DF"/>
    <w:rsid w:val="00222CE5"/>
    <w:rsid w:val="0022777A"/>
    <w:rsid w:val="002310CF"/>
    <w:rsid w:val="00235475"/>
    <w:rsid w:val="00240744"/>
    <w:rsid w:val="00256989"/>
    <w:rsid w:val="0025704F"/>
    <w:rsid w:val="00271CF4"/>
    <w:rsid w:val="0028293E"/>
    <w:rsid w:val="002847A6"/>
    <w:rsid w:val="002911CF"/>
    <w:rsid w:val="002A0B2C"/>
    <w:rsid w:val="002A1B1E"/>
    <w:rsid w:val="002A24AC"/>
    <w:rsid w:val="002A33ED"/>
    <w:rsid w:val="002A4247"/>
    <w:rsid w:val="002A770F"/>
    <w:rsid w:val="002A7D6A"/>
    <w:rsid w:val="002B160C"/>
    <w:rsid w:val="002B41D2"/>
    <w:rsid w:val="002B45B7"/>
    <w:rsid w:val="002B5EFC"/>
    <w:rsid w:val="002B6296"/>
    <w:rsid w:val="002C1680"/>
    <w:rsid w:val="002C209F"/>
    <w:rsid w:val="002E4D5C"/>
    <w:rsid w:val="002E655D"/>
    <w:rsid w:val="002F3319"/>
    <w:rsid w:val="002F3454"/>
    <w:rsid w:val="00307E67"/>
    <w:rsid w:val="00310215"/>
    <w:rsid w:val="0031057C"/>
    <w:rsid w:val="003273DA"/>
    <w:rsid w:val="00333DB1"/>
    <w:rsid w:val="00340187"/>
    <w:rsid w:val="00347888"/>
    <w:rsid w:val="00352E79"/>
    <w:rsid w:val="00355F91"/>
    <w:rsid w:val="00361CC1"/>
    <w:rsid w:val="003623A8"/>
    <w:rsid w:val="00365DA9"/>
    <w:rsid w:val="003701F7"/>
    <w:rsid w:val="0037354B"/>
    <w:rsid w:val="00376BEE"/>
    <w:rsid w:val="00376BF2"/>
    <w:rsid w:val="00382409"/>
    <w:rsid w:val="00387F2D"/>
    <w:rsid w:val="00390ACE"/>
    <w:rsid w:val="00393410"/>
    <w:rsid w:val="00393614"/>
    <w:rsid w:val="00393E44"/>
    <w:rsid w:val="003A2A5A"/>
    <w:rsid w:val="003A3134"/>
    <w:rsid w:val="003A4728"/>
    <w:rsid w:val="003C3679"/>
    <w:rsid w:val="003E6716"/>
    <w:rsid w:val="003E7844"/>
    <w:rsid w:val="003F59CA"/>
    <w:rsid w:val="0040157B"/>
    <w:rsid w:val="0040334B"/>
    <w:rsid w:val="00403B65"/>
    <w:rsid w:val="00411F9C"/>
    <w:rsid w:val="0042699E"/>
    <w:rsid w:val="004459FF"/>
    <w:rsid w:val="00451AE1"/>
    <w:rsid w:val="004555D1"/>
    <w:rsid w:val="0046044E"/>
    <w:rsid w:val="00467D1A"/>
    <w:rsid w:val="00472FAA"/>
    <w:rsid w:val="004759C1"/>
    <w:rsid w:val="00491933"/>
    <w:rsid w:val="004930DA"/>
    <w:rsid w:val="00493D89"/>
    <w:rsid w:val="00496952"/>
    <w:rsid w:val="00496F78"/>
    <w:rsid w:val="00497138"/>
    <w:rsid w:val="004A1574"/>
    <w:rsid w:val="004B2E42"/>
    <w:rsid w:val="004B74D0"/>
    <w:rsid w:val="004C245D"/>
    <w:rsid w:val="004E04A6"/>
    <w:rsid w:val="004E202F"/>
    <w:rsid w:val="004E46FB"/>
    <w:rsid w:val="004F28C9"/>
    <w:rsid w:val="004F578E"/>
    <w:rsid w:val="005101D9"/>
    <w:rsid w:val="00516764"/>
    <w:rsid w:val="005219F7"/>
    <w:rsid w:val="00533686"/>
    <w:rsid w:val="005339E2"/>
    <w:rsid w:val="00535FF9"/>
    <w:rsid w:val="0055339F"/>
    <w:rsid w:val="00555898"/>
    <w:rsid w:val="00572160"/>
    <w:rsid w:val="0058657E"/>
    <w:rsid w:val="00586FDE"/>
    <w:rsid w:val="00593921"/>
    <w:rsid w:val="00593E03"/>
    <w:rsid w:val="005A66C6"/>
    <w:rsid w:val="005B09DE"/>
    <w:rsid w:val="005B3927"/>
    <w:rsid w:val="005C3A69"/>
    <w:rsid w:val="005D5335"/>
    <w:rsid w:val="005D6341"/>
    <w:rsid w:val="005D7F49"/>
    <w:rsid w:val="005E0DE6"/>
    <w:rsid w:val="005E16B3"/>
    <w:rsid w:val="005E4C8B"/>
    <w:rsid w:val="005F1999"/>
    <w:rsid w:val="005F1DD3"/>
    <w:rsid w:val="005F2C9A"/>
    <w:rsid w:val="006030D5"/>
    <w:rsid w:val="0060698A"/>
    <w:rsid w:val="00610992"/>
    <w:rsid w:val="0061105D"/>
    <w:rsid w:val="006125A3"/>
    <w:rsid w:val="00614A1D"/>
    <w:rsid w:val="00620CC5"/>
    <w:rsid w:val="006235B7"/>
    <w:rsid w:val="0062595B"/>
    <w:rsid w:val="006441A7"/>
    <w:rsid w:val="00650B19"/>
    <w:rsid w:val="00650D1D"/>
    <w:rsid w:val="006511D2"/>
    <w:rsid w:val="006555E8"/>
    <w:rsid w:val="00660F7D"/>
    <w:rsid w:val="00661645"/>
    <w:rsid w:val="006757CA"/>
    <w:rsid w:val="006833A1"/>
    <w:rsid w:val="00684A77"/>
    <w:rsid w:val="00697945"/>
    <w:rsid w:val="006A1B63"/>
    <w:rsid w:val="006C05B1"/>
    <w:rsid w:val="006C2381"/>
    <w:rsid w:val="006C265F"/>
    <w:rsid w:val="006D38C2"/>
    <w:rsid w:val="006E273B"/>
    <w:rsid w:val="006E3949"/>
    <w:rsid w:val="006F1FE6"/>
    <w:rsid w:val="006F5A2E"/>
    <w:rsid w:val="00701C3F"/>
    <w:rsid w:val="007071BB"/>
    <w:rsid w:val="00713491"/>
    <w:rsid w:val="00714F43"/>
    <w:rsid w:val="00720680"/>
    <w:rsid w:val="00720904"/>
    <w:rsid w:val="00721053"/>
    <w:rsid w:val="00724884"/>
    <w:rsid w:val="00724CAA"/>
    <w:rsid w:val="0073485D"/>
    <w:rsid w:val="00737FCE"/>
    <w:rsid w:val="007418CB"/>
    <w:rsid w:val="0074644C"/>
    <w:rsid w:val="00746E43"/>
    <w:rsid w:val="00752591"/>
    <w:rsid w:val="00754293"/>
    <w:rsid w:val="007628F8"/>
    <w:rsid w:val="0076588B"/>
    <w:rsid w:val="00772BAA"/>
    <w:rsid w:val="00790BC5"/>
    <w:rsid w:val="00795E02"/>
    <w:rsid w:val="007A6FF8"/>
    <w:rsid w:val="007B3791"/>
    <w:rsid w:val="007C4617"/>
    <w:rsid w:val="007C4BEF"/>
    <w:rsid w:val="008035E3"/>
    <w:rsid w:val="008041C4"/>
    <w:rsid w:val="0082120E"/>
    <w:rsid w:val="00831EB2"/>
    <w:rsid w:val="00835477"/>
    <w:rsid w:val="00845AD0"/>
    <w:rsid w:val="008552E1"/>
    <w:rsid w:val="008562EF"/>
    <w:rsid w:val="0086688E"/>
    <w:rsid w:val="00872460"/>
    <w:rsid w:val="00880005"/>
    <w:rsid w:val="008845AD"/>
    <w:rsid w:val="00896083"/>
    <w:rsid w:val="008B001C"/>
    <w:rsid w:val="008C16E7"/>
    <w:rsid w:val="008C17CB"/>
    <w:rsid w:val="008C7B40"/>
    <w:rsid w:val="008D0DCA"/>
    <w:rsid w:val="008D53AB"/>
    <w:rsid w:val="008E5336"/>
    <w:rsid w:val="008E57BD"/>
    <w:rsid w:val="008E7336"/>
    <w:rsid w:val="008E778D"/>
    <w:rsid w:val="00900E24"/>
    <w:rsid w:val="00906B75"/>
    <w:rsid w:val="0091021C"/>
    <w:rsid w:val="00922CC8"/>
    <w:rsid w:val="009247B6"/>
    <w:rsid w:val="00932EC9"/>
    <w:rsid w:val="00935E4C"/>
    <w:rsid w:val="009448B5"/>
    <w:rsid w:val="00945368"/>
    <w:rsid w:val="00953AB4"/>
    <w:rsid w:val="00954C9C"/>
    <w:rsid w:val="00954E6E"/>
    <w:rsid w:val="00961063"/>
    <w:rsid w:val="00965B0C"/>
    <w:rsid w:val="00972D15"/>
    <w:rsid w:val="009848C7"/>
    <w:rsid w:val="00987C7A"/>
    <w:rsid w:val="009944BD"/>
    <w:rsid w:val="00995CE9"/>
    <w:rsid w:val="00995F9C"/>
    <w:rsid w:val="009A33B6"/>
    <w:rsid w:val="009A3FD7"/>
    <w:rsid w:val="009B02D4"/>
    <w:rsid w:val="009B3275"/>
    <w:rsid w:val="009B6157"/>
    <w:rsid w:val="009B619D"/>
    <w:rsid w:val="009B6210"/>
    <w:rsid w:val="009C2C81"/>
    <w:rsid w:val="009C610D"/>
    <w:rsid w:val="009D4FA0"/>
    <w:rsid w:val="009E057F"/>
    <w:rsid w:val="009E582E"/>
    <w:rsid w:val="009E68E9"/>
    <w:rsid w:val="009F452D"/>
    <w:rsid w:val="00A01E00"/>
    <w:rsid w:val="00A02347"/>
    <w:rsid w:val="00A030C6"/>
    <w:rsid w:val="00A05030"/>
    <w:rsid w:val="00A121B1"/>
    <w:rsid w:val="00A14230"/>
    <w:rsid w:val="00A239E7"/>
    <w:rsid w:val="00A34339"/>
    <w:rsid w:val="00A42EE2"/>
    <w:rsid w:val="00A44B5C"/>
    <w:rsid w:val="00A46F3A"/>
    <w:rsid w:val="00A52385"/>
    <w:rsid w:val="00A5383A"/>
    <w:rsid w:val="00A5462D"/>
    <w:rsid w:val="00A60112"/>
    <w:rsid w:val="00A605C1"/>
    <w:rsid w:val="00A60B3B"/>
    <w:rsid w:val="00A62063"/>
    <w:rsid w:val="00A7711B"/>
    <w:rsid w:val="00A862C0"/>
    <w:rsid w:val="00A960B3"/>
    <w:rsid w:val="00A979CE"/>
    <w:rsid w:val="00AA6A69"/>
    <w:rsid w:val="00AA7575"/>
    <w:rsid w:val="00AB32A3"/>
    <w:rsid w:val="00AB5ED8"/>
    <w:rsid w:val="00AB6BE3"/>
    <w:rsid w:val="00AC45F6"/>
    <w:rsid w:val="00AC5E8D"/>
    <w:rsid w:val="00AC7ECE"/>
    <w:rsid w:val="00AD0308"/>
    <w:rsid w:val="00AD316A"/>
    <w:rsid w:val="00AE2BB4"/>
    <w:rsid w:val="00AF0EF7"/>
    <w:rsid w:val="00AF54D9"/>
    <w:rsid w:val="00AF562B"/>
    <w:rsid w:val="00AF6B69"/>
    <w:rsid w:val="00B03D8E"/>
    <w:rsid w:val="00B1182C"/>
    <w:rsid w:val="00B2208F"/>
    <w:rsid w:val="00B262EA"/>
    <w:rsid w:val="00B26419"/>
    <w:rsid w:val="00B27F72"/>
    <w:rsid w:val="00B31F6C"/>
    <w:rsid w:val="00B320E1"/>
    <w:rsid w:val="00B32143"/>
    <w:rsid w:val="00B35899"/>
    <w:rsid w:val="00B36CF8"/>
    <w:rsid w:val="00B37185"/>
    <w:rsid w:val="00B47E52"/>
    <w:rsid w:val="00B57088"/>
    <w:rsid w:val="00B57F78"/>
    <w:rsid w:val="00B644CF"/>
    <w:rsid w:val="00B670F2"/>
    <w:rsid w:val="00B72FE1"/>
    <w:rsid w:val="00B762CC"/>
    <w:rsid w:val="00B811D4"/>
    <w:rsid w:val="00B87E2C"/>
    <w:rsid w:val="00B93D6D"/>
    <w:rsid w:val="00BB1160"/>
    <w:rsid w:val="00BB661F"/>
    <w:rsid w:val="00BC16D1"/>
    <w:rsid w:val="00BC1755"/>
    <w:rsid w:val="00BC3C47"/>
    <w:rsid w:val="00BC5A36"/>
    <w:rsid w:val="00BC69B5"/>
    <w:rsid w:val="00BC6EC6"/>
    <w:rsid w:val="00BC732F"/>
    <w:rsid w:val="00BD0788"/>
    <w:rsid w:val="00BE708E"/>
    <w:rsid w:val="00BE7AE5"/>
    <w:rsid w:val="00BF3D3A"/>
    <w:rsid w:val="00BF6710"/>
    <w:rsid w:val="00C02C54"/>
    <w:rsid w:val="00C07D19"/>
    <w:rsid w:val="00C227A4"/>
    <w:rsid w:val="00C23B6D"/>
    <w:rsid w:val="00C32F5C"/>
    <w:rsid w:val="00C3325F"/>
    <w:rsid w:val="00C41336"/>
    <w:rsid w:val="00C42A2A"/>
    <w:rsid w:val="00C43A1A"/>
    <w:rsid w:val="00C5064F"/>
    <w:rsid w:val="00C53558"/>
    <w:rsid w:val="00C55431"/>
    <w:rsid w:val="00C555AC"/>
    <w:rsid w:val="00C60366"/>
    <w:rsid w:val="00C606FF"/>
    <w:rsid w:val="00C77942"/>
    <w:rsid w:val="00C81ADC"/>
    <w:rsid w:val="00C82B6E"/>
    <w:rsid w:val="00C85FB7"/>
    <w:rsid w:val="00C941FA"/>
    <w:rsid w:val="00C94821"/>
    <w:rsid w:val="00C9569F"/>
    <w:rsid w:val="00CA6C69"/>
    <w:rsid w:val="00CA78CE"/>
    <w:rsid w:val="00CB2AE6"/>
    <w:rsid w:val="00CD74E2"/>
    <w:rsid w:val="00CE2FA9"/>
    <w:rsid w:val="00CF1099"/>
    <w:rsid w:val="00CF439B"/>
    <w:rsid w:val="00CF61FD"/>
    <w:rsid w:val="00CF6637"/>
    <w:rsid w:val="00CF7EF5"/>
    <w:rsid w:val="00D025F2"/>
    <w:rsid w:val="00D02F3F"/>
    <w:rsid w:val="00D07758"/>
    <w:rsid w:val="00D1021B"/>
    <w:rsid w:val="00D1044E"/>
    <w:rsid w:val="00D12B46"/>
    <w:rsid w:val="00D210D2"/>
    <w:rsid w:val="00D21689"/>
    <w:rsid w:val="00D2315F"/>
    <w:rsid w:val="00D233A8"/>
    <w:rsid w:val="00D25A87"/>
    <w:rsid w:val="00D3699D"/>
    <w:rsid w:val="00D4219F"/>
    <w:rsid w:val="00D47A62"/>
    <w:rsid w:val="00D66279"/>
    <w:rsid w:val="00D75365"/>
    <w:rsid w:val="00D8137E"/>
    <w:rsid w:val="00D83F19"/>
    <w:rsid w:val="00D91A96"/>
    <w:rsid w:val="00DA342D"/>
    <w:rsid w:val="00DA3F24"/>
    <w:rsid w:val="00DB4699"/>
    <w:rsid w:val="00DC22A4"/>
    <w:rsid w:val="00DC756F"/>
    <w:rsid w:val="00DD6ED3"/>
    <w:rsid w:val="00DE0E12"/>
    <w:rsid w:val="00DE5C16"/>
    <w:rsid w:val="00DE6BAC"/>
    <w:rsid w:val="00DF022C"/>
    <w:rsid w:val="00DF0E8D"/>
    <w:rsid w:val="00DF35CE"/>
    <w:rsid w:val="00DF4A86"/>
    <w:rsid w:val="00E024A2"/>
    <w:rsid w:val="00E05ADD"/>
    <w:rsid w:val="00E0627E"/>
    <w:rsid w:val="00E12BB6"/>
    <w:rsid w:val="00E20698"/>
    <w:rsid w:val="00E2083C"/>
    <w:rsid w:val="00E27BD1"/>
    <w:rsid w:val="00E32D3D"/>
    <w:rsid w:val="00E44987"/>
    <w:rsid w:val="00E4719F"/>
    <w:rsid w:val="00E5633D"/>
    <w:rsid w:val="00E61172"/>
    <w:rsid w:val="00E61537"/>
    <w:rsid w:val="00E63E1B"/>
    <w:rsid w:val="00E7218E"/>
    <w:rsid w:val="00E7309A"/>
    <w:rsid w:val="00E8029B"/>
    <w:rsid w:val="00E8329E"/>
    <w:rsid w:val="00E864EC"/>
    <w:rsid w:val="00E9106A"/>
    <w:rsid w:val="00E92B3B"/>
    <w:rsid w:val="00E93C51"/>
    <w:rsid w:val="00E9417F"/>
    <w:rsid w:val="00E94240"/>
    <w:rsid w:val="00E96773"/>
    <w:rsid w:val="00EA3F39"/>
    <w:rsid w:val="00EA6150"/>
    <w:rsid w:val="00EB2475"/>
    <w:rsid w:val="00EB36E9"/>
    <w:rsid w:val="00EB5C15"/>
    <w:rsid w:val="00EC02C8"/>
    <w:rsid w:val="00EC6A99"/>
    <w:rsid w:val="00ED5018"/>
    <w:rsid w:val="00EE6F6B"/>
    <w:rsid w:val="00F055B5"/>
    <w:rsid w:val="00F064A5"/>
    <w:rsid w:val="00F146BE"/>
    <w:rsid w:val="00F365D0"/>
    <w:rsid w:val="00F417DF"/>
    <w:rsid w:val="00F50A22"/>
    <w:rsid w:val="00F51188"/>
    <w:rsid w:val="00F57E79"/>
    <w:rsid w:val="00F60C35"/>
    <w:rsid w:val="00F62967"/>
    <w:rsid w:val="00F62AA5"/>
    <w:rsid w:val="00F62F67"/>
    <w:rsid w:val="00F74A3D"/>
    <w:rsid w:val="00F77D1C"/>
    <w:rsid w:val="00F80525"/>
    <w:rsid w:val="00F85A29"/>
    <w:rsid w:val="00F94357"/>
    <w:rsid w:val="00FA0365"/>
    <w:rsid w:val="00FA290A"/>
    <w:rsid w:val="00FA6EA1"/>
    <w:rsid w:val="00FA7E46"/>
    <w:rsid w:val="00FB55A5"/>
    <w:rsid w:val="00FB562F"/>
    <w:rsid w:val="00FC098C"/>
    <w:rsid w:val="00FC6773"/>
    <w:rsid w:val="00FD5B2D"/>
    <w:rsid w:val="00FD7DD2"/>
    <w:rsid w:val="00FE1174"/>
    <w:rsid w:val="00FE1204"/>
    <w:rsid w:val="00FE25DA"/>
    <w:rsid w:val="00FF35E3"/>
    <w:rsid w:val="00FF4521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81F702"/>
  <w15:chartTrackingRefBased/>
  <w15:docId w15:val="{11534808-9ECF-4517-B5E6-83AE03DC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"/>
    <w:basedOn w:val="a"/>
    <w:link w:val="a4"/>
    <w:qFormat/>
    <w:rsid w:val="001031CB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Название Знак"/>
    <w:link w:val="a3"/>
    <w:rsid w:val="001031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List 2"/>
    <w:basedOn w:val="a"/>
    <w:rsid w:val="001031CB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031CB"/>
  </w:style>
  <w:style w:type="paragraph" w:styleId="a7">
    <w:name w:val="footer"/>
    <w:basedOn w:val="a"/>
    <w:link w:val="a8"/>
    <w:uiPriority w:val="99"/>
    <w:unhideWhenUsed/>
    <w:rsid w:val="001031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031CB"/>
  </w:style>
  <w:style w:type="character" w:styleId="a9">
    <w:name w:val="Hyperlink"/>
    <w:uiPriority w:val="99"/>
    <w:unhideWhenUsed/>
    <w:rsid w:val="00E92B3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2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cp:lastModifiedBy>Евгений Тихонов</cp:lastModifiedBy>
  <cp:revision>3</cp:revision>
  <dcterms:created xsi:type="dcterms:W3CDTF">2021-08-21T11:33:00Z</dcterms:created>
  <dcterms:modified xsi:type="dcterms:W3CDTF">2021-08-21T11:59:00Z</dcterms:modified>
</cp:coreProperties>
</file>