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BF89E" w14:textId="509D6E50" w:rsidR="007C4EF7" w:rsidRPr="0042507B" w:rsidRDefault="007C4EF7" w:rsidP="007C4EF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507B">
        <w:rPr>
          <w:rFonts w:ascii="Times New Roman" w:hAnsi="Times New Roman" w:cs="Times New Roman"/>
          <w:b/>
          <w:bCs/>
          <w:sz w:val="28"/>
          <w:szCs w:val="28"/>
        </w:rPr>
        <w:t>Из чего состоит окружающий нас мир</w:t>
      </w:r>
    </w:p>
    <w:p w14:paraId="07BD882A" w14:textId="77777777" w:rsidR="007C4EF7" w:rsidRPr="007C4EF7" w:rsidRDefault="007C4EF7" w:rsidP="007C4EF7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0D1D60AB" w14:textId="77777777" w:rsidR="007C4EF7" w:rsidRPr="007C4EF7" w:rsidRDefault="007C4EF7" w:rsidP="007C4EF7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C4EF7">
        <w:rPr>
          <w:rFonts w:ascii="Times New Roman" w:eastAsia="Calibri" w:hAnsi="Times New Roman" w:cs="Times New Roman"/>
          <w:bCs/>
          <w:sz w:val="28"/>
          <w:szCs w:val="28"/>
        </w:rPr>
        <w:t>В окружающем нас мире можно выделить следующие элементы:</w:t>
      </w:r>
    </w:p>
    <w:p w14:paraId="3B123672" w14:textId="77777777" w:rsidR="007C4EF7" w:rsidRPr="007C4EF7" w:rsidRDefault="007C4EF7" w:rsidP="007C4EF7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C4EF7">
        <w:rPr>
          <w:rFonts w:ascii="Times New Roman" w:eastAsia="Calibri" w:hAnsi="Times New Roman" w:cs="Times New Roman"/>
          <w:bCs/>
          <w:sz w:val="28"/>
          <w:szCs w:val="28"/>
        </w:rPr>
        <w:t>1. Элементы, имеющие устоявшиеся границы, или вещество.</w:t>
      </w:r>
    </w:p>
    <w:p w14:paraId="44BF8157" w14:textId="77777777" w:rsidR="007C4EF7" w:rsidRPr="007C4EF7" w:rsidRDefault="007C4EF7" w:rsidP="007C4EF7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C4EF7">
        <w:rPr>
          <w:rFonts w:ascii="Times New Roman" w:eastAsia="Calibri" w:hAnsi="Times New Roman" w:cs="Times New Roman"/>
          <w:bCs/>
          <w:sz w:val="28"/>
          <w:szCs w:val="28"/>
        </w:rPr>
        <w:t>2. Энергетические потоки, представляющие собой непрерывную однородную субстанцию, например, солнечный свет.</w:t>
      </w:r>
    </w:p>
    <w:p w14:paraId="01D1BCDA" w14:textId="77777777" w:rsidR="007C4EF7" w:rsidRPr="007C4EF7" w:rsidRDefault="007C4EF7" w:rsidP="007C4EF7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C4EF7">
        <w:rPr>
          <w:rFonts w:ascii="Times New Roman" w:eastAsia="Calibri" w:hAnsi="Times New Roman" w:cs="Times New Roman"/>
          <w:bCs/>
          <w:sz w:val="28"/>
          <w:szCs w:val="28"/>
        </w:rPr>
        <w:t>3. Элементы, не имеющие устоявшихся границ, представляющие собой смесь вещества и энергии. При сокращении в ней количества энергии она может приобретать свойства вещества.</w:t>
      </w:r>
    </w:p>
    <w:p w14:paraId="6646AD4B" w14:textId="77777777" w:rsidR="007C4EF7" w:rsidRPr="007C4EF7" w:rsidRDefault="007C4EF7" w:rsidP="007C4EF7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C4EF7">
        <w:rPr>
          <w:rFonts w:ascii="Times New Roman" w:eastAsia="Calibri" w:hAnsi="Times New Roman" w:cs="Times New Roman"/>
          <w:bCs/>
          <w:sz w:val="28"/>
          <w:szCs w:val="28"/>
        </w:rPr>
        <w:t>Под воздействием потоков энергии ее свойство отсутствия устоявшихся границ восстанавливается.</w:t>
      </w:r>
    </w:p>
    <w:p w14:paraId="4072F5A2" w14:textId="77777777" w:rsidR="007C4EF7" w:rsidRPr="007C4EF7" w:rsidRDefault="007C4EF7" w:rsidP="007C4EF7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C4EF7">
        <w:rPr>
          <w:rFonts w:ascii="Times New Roman" w:eastAsia="Calibri" w:hAnsi="Times New Roman" w:cs="Times New Roman"/>
          <w:bCs/>
          <w:sz w:val="28"/>
          <w:szCs w:val="28"/>
        </w:rPr>
        <w:t>Наглядно это можно представить на примере воды, которая при охлаждении, отдаче части энергии вовне, делится на частицы и преобразуется в лед, вещество с устоявшимися границами.</w:t>
      </w:r>
    </w:p>
    <w:p w14:paraId="15461B1A" w14:textId="7306075B" w:rsidR="007C4EF7" w:rsidRDefault="007C4EF7" w:rsidP="007C4EF7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C4EF7">
        <w:rPr>
          <w:rFonts w:ascii="Times New Roman" w:eastAsia="Calibri" w:hAnsi="Times New Roman" w:cs="Times New Roman"/>
          <w:bCs/>
          <w:sz w:val="28"/>
          <w:szCs w:val="28"/>
        </w:rPr>
        <w:t>Получая энергию извне, лед из вещества преобразуется опять в воду, не имеющую устоявшихся границ.</w:t>
      </w:r>
    </w:p>
    <w:p w14:paraId="49552678" w14:textId="62B19F89" w:rsidR="00E62557" w:rsidRDefault="00E62557" w:rsidP="00E625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34231B8" w14:textId="629235AD" w:rsidR="00E62557" w:rsidRPr="007C4EF7" w:rsidRDefault="00E62557" w:rsidP="00E62557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Тихонов Евгений Николаевич.</w:t>
      </w:r>
    </w:p>
    <w:p w14:paraId="46F07B90" w14:textId="77777777" w:rsidR="00B176FF" w:rsidRPr="007C4EF7" w:rsidRDefault="00B176FF" w:rsidP="007C4EF7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B176FF" w:rsidRPr="007C4EF7" w:rsidSect="007C4EF7"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EF7"/>
    <w:rsid w:val="0042507B"/>
    <w:rsid w:val="007C4EF7"/>
    <w:rsid w:val="00B176FF"/>
    <w:rsid w:val="00E62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53804"/>
  <w15:chartTrackingRefBased/>
  <w15:docId w15:val="{167D4DE1-E8BC-4005-83C4-E92C6D888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4E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123</Words>
  <Characters>705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3</cp:revision>
  <dcterms:created xsi:type="dcterms:W3CDTF">2021-09-02T04:50:00Z</dcterms:created>
  <dcterms:modified xsi:type="dcterms:W3CDTF">2021-09-02T05:13:00Z</dcterms:modified>
</cp:coreProperties>
</file>