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BC2766" w14:textId="091FDD4F" w:rsidR="00E318A2" w:rsidRPr="00E318A2" w:rsidRDefault="00E318A2" w:rsidP="00E318A2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E318A2">
        <w:rPr>
          <w:rFonts w:ascii="Times New Roman" w:hAnsi="Times New Roman"/>
          <w:b/>
          <w:sz w:val="28"/>
          <w:szCs w:val="28"/>
        </w:rPr>
        <w:t>Пустота и образование пространства</w:t>
      </w:r>
    </w:p>
    <w:p w14:paraId="2679E755" w14:textId="77777777" w:rsidR="00E318A2" w:rsidRDefault="00E318A2" w:rsidP="00E318A2">
      <w:pPr>
        <w:spacing w:after="0" w:line="240" w:lineRule="auto"/>
        <w:contextualSpacing/>
        <w:jc w:val="center"/>
        <w:rPr>
          <w:rFonts w:ascii="Times New Roman" w:hAnsi="Times New Roman"/>
          <w:bCs/>
          <w:sz w:val="28"/>
          <w:szCs w:val="28"/>
        </w:rPr>
      </w:pPr>
    </w:p>
    <w:p w14:paraId="494841AE" w14:textId="7F3BF893" w:rsidR="00E318A2" w:rsidRDefault="00E318A2" w:rsidP="00E318A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Все элементы, из которых состоит окружающий нас мир, размещаются в пустоте, являющейся объективной реальностью, но не имеющей границ и следовательно величины.</w:t>
      </w:r>
    </w:p>
    <w:p w14:paraId="740C8135" w14:textId="77777777" w:rsidR="00E318A2" w:rsidRDefault="00E318A2" w:rsidP="00E318A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Вмещая в себя элементы с устоявшимися границами (вещество), энергетические потоки, элементы с неустоявшимися границами (смесь вещества и энергии), пустота как бы растягивается – и образуется пространство. </w:t>
      </w:r>
    </w:p>
    <w:p w14:paraId="46F07B90" w14:textId="50C6969C" w:rsidR="00B176FF" w:rsidRDefault="00E318A2" w:rsidP="00E318A2">
      <w:pPr>
        <w:spacing w:after="0"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Это «как бы растягивание» происходит за счет вмещающих пустотой элементов и потоков энергии, у самой же пустоты как не было - так и не образуется границ, как не было величины – так она и остается безразмерной и, в этом смысле, – безграничной.</w:t>
      </w:r>
    </w:p>
    <w:p w14:paraId="6D8CC6D2" w14:textId="53C5359D" w:rsidR="00E11013" w:rsidRDefault="00E11013" w:rsidP="00E11013">
      <w:pPr>
        <w:spacing w:after="0"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</w:p>
    <w:p w14:paraId="4FA6B1E8" w14:textId="0EB4E002" w:rsidR="00E11013" w:rsidRDefault="00E11013" w:rsidP="00E11013">
      <w:pPr>
        <w:spacing w:after="0"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Тихонов Евгений Николаевич.</w:t>
      </w:r>
    </w:p>
    <w:p w14:paraId="40031197" w14:textId="77777777" w:rsidR="00E11013" w:rsidRDefault="00E11013" w:rsidP="00E318A2">
      <w:pPr>
        <w:spacing w:after="0"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</w:p>
    <w:p w14:paraId="598817C7" w14:textId="77777777" w:rsidR="00E11013" w:rsidRPr="007C4EF7" w:rsidRDefault="00E11013" w:rsidP="00E318A2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sectPr w:rsidR="00E11013" w:rsidRPr="007C4EF7" w:rsidSect="007C4EF7">
      <w:pgSz w:w="11906" w:h="16838" w:code="9"/>
      <w:pgMar w:top="851" w:right="851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4EF7"/>
    <w:rsid w:val="007C4EF7"/>
    <w:rsid w:val="00B176FF"/>
    <w:rsid w:val="00E11013"/>
    <w:rsid w:val="00E31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53804"/>
  <w15:chartTrackingRefBased/>
  <w15:docId w15:val="{167D4DE1-E8BC-4005-83C4-E92C6D888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18A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4EF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100</Words>
  <Characters>575</Characters>
  <Application>Microsoft Office Word</Application>
  <DocSecurity>0</DocSecurity>
  <Lines>4</Lines>
  <Paragraphs>1</Paragraphs>
  <ScaleCrop>false</ScaleCrop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Тихонов</dc:creator>
  <cp:keywords/>
  <dc:description/>
  <cp:lastModifiedBy>Евгений Тихонов</cp:lastModifiedBy>
  <cp:revision>3</cp:revision>
  <dcterms:created xsi:type="dcterms:W3CDTF">2021-09-02T05:07:00Z</dcterms:created>
  <dcterms:modified xsi:type="dcterms:W3CDTF">2021-09-02T05:16:00Z</dcterms:modified>
</cp:coreProperties>
</file>