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62469B26" w:rsidR="00E54119" w:rsidRPr="002559A0" w:rsidRDefault="00BA2BF4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Разгром Ливонского (немецкого) ордена Александром Невским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C9C2BDB" w14:textId="57DE94E7" w:rsidR="00BA2BF4" w:rsidRDefault="00BA2BF4" w:rsidP="00BA2B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2BF4">
        <w:rPr>
          <w:rFonts w:ascii="Times New Roman" w:hAnsi="Times New Roman"/>
          <w:sz w:val="28"/>
          <w:szCs w:val="28"/>
        </w:rPr>
        <w:t xml:space="preserve">Одновременно с монгольским нашествием, на Русь двинулись </w:t>
      </w:r>
      <w:r>
        <w:rPr>
          <w:rFonts w:ascii="Times New Roman" w:hAnsi="Times New Roman"/>
          <w:sz w:val="28"/>
          <w:szCs w:val="28"/>
        </w:rPr>
        <w:t xml:space="preserve">крестоносцы с </w:t>
      </w:r>
      <w:r w:rsidR="00027D16">
        <w:rPr>
          <w:rFonts w:ascii="Times New Roman" w:hAnsi="Times New Roman"/>
          <w:sz w:val="28"/>
          <w:szCs w:val="28"/>
        </w:rPr>
        <w:t xml:space="preserve">Запада. </w:t>
      </w:r>
      <w:r w:rsidR="00A43AC1">
        <w:rPr>
          <w:rFonts w:ascii="Times New Roman" w:hAnsi="Times New Roman"/>
          <w:sz w:val="28"/>
          <w:szCs w:val="28"/>
        </w:rPr>
        <w:t xml:space="preserve">Зимой 1241 года напали на Новгородскую землю литва, немци, чудь и захватили русские земли по Лугу. </w:t>
      </w:r>
    </w:p>
    <w:p w14:paraId="2A01CDD5" w14:textId="77777777" w:rsidR="00325F70" w:rsidRDefault="00A43AC1" w:rsidP="00BA2B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лето 1241 года по призыву новгородцев возвратился в Новгород князь Александр Невский и того же лета пошел Александр на немцев на город Копорью</w:t>
      </w:r>
      <w:r w:rsidR="00325F70">
        <w:rPr>
          <w:rFonts w:ascii="Times New Roman" w:hAnsi="Times New Roman"/>
          <w:sz w:val="28"/>
          <w:szCs w:val="28"/>
        </w:rPr>
        <w:t xml:space="preserve"> с новгородцами, и с ладожанами, и с Корелою, и с Ижеряны и взял город и пленил немцев, а изменников из Вожанъ и Чюдь повеша.</w:t>
      </w:r>
    </w:p>
    <w:p w14:paraId="1FBED4B8" w14:textId="03C3E960" w:rsidR="00B7352A" w:rsidRDefault="00325F70" w:rsidP="00BA2B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1242 году</w:t>
      </w:r>
      <w:r w:rsidR="0079729F">
        <w:rPr>
          <w:rFonts w:ascii="Times New Roman" w:hAnsi="Times New Roman"/>
          <w:sz w:val="28"/>
          <w:szCs w:val="28"/>
        </w:rPr>
        <w:t xml:space="preserve"> в зиму</w:t>
      </w:r>
      <w:r>
        <w:rPr>
          <w:rFonts w:ascii="Times New Roman" w:hAnsi="Times New Roman"/>
          <w:sz w:val="28"/>
          <w:szCs w:val="28"/>
        </w:rPr>
        <w:t xml:space="preserve"> пошел князь Александр с новгородцами и с братом Андреем на Ч</w:t>
      </w:r>
      <w:r w:rsidR="000D7D4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дскую</w:t>
      </w:r>
      <w:r w:rsidR="0079729F">
        <w:rPr>
          <w:rFonts w:ascii="Times New Roman" w:hAnsi="Times New Roman"/>
          <w:sz w:val="28"/>
          <w:szCs w:val="28"/>
        </w:rPr>
        <w:t xml:space="preserve"> землю на немцев, «да не похвалятся, рекуще: «Покорим славянский язык под себя», уже Псков взят</w:t>
      </w:r>
      <w:r w:rsidR="00B7352A">
        <w:rPr>
          <w:rFonts w:ascii="Times New Roman" w:hAnsi="Times New Roman"/>
          <w:sz w:val="28"/>
          <w:szCs w:val="28"/>
        </w:rPr>
        <w:t>,</w:t>
      </w:r>
      <w:r w:rsidR="0079729F">
        <w:rPr>
          <w:rFonts w:ascii="Times New Roman" w:hAnsi="Times New Roman"/>
          <w:sz w:val="28"/>
          <w:szCs w:val="28"/>
        </w:rPr>
        <w:t xml:space="preserve"> и тиун их посажен»</w:t>
      </w:r>
      <w:r w:rsidR="00B7352A">
        <w:rPr>
          <w:rFonts w:ascii="Times New Roman" w:hAnsi="Times New Roman"/>
          <w:sz w:val="28"/>
          <w:szCs w:val="28"/>
        </w:rPr>
        <w:t>.</w:t>
      </w:r>
    </w:p>
    <w:p w14:paraId="1D0C5B58" w14:textId="3683F350" w:rsidR="000D7D4B" w:rsidRDefault="00B7352A" w:rsidP="00BA2B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Князь Александр идет на Псков и взял, и пленил немци и ч</w:t>
      </w:r>
      <w:r w:rsidR="000D7D4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дь и отправил пленных в Новгород, а сам пошел дальше на Ч</w:t>
      </w:r>
      <w:r w:rsidR="000D7D4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дь</w:t>
      </w:r>
      <w:r w:rsidR="000D7D4B">
        <w:rPr>
          <w:rFonts w:ascii="Times New Roman" w:hAnsi="Times New Roman"/>
          <w:sz w:val="28"/>
          <w:szCs w:val="28"/>
        </w:rPr>
        <w:t xml:space="preserve"> к Чудскому озеру</w:t>
      </w:r>
      <w:r>
        <w:rPr>
          <w:rFonts w:ascii="Times New Roman" w:hAnsi="Times New Roman"/>
          <w:sz w:val="28"/>
          <w:szCs w:val="28"/>
        </w:rPr>
        <w:t>.</w:t>
      </w:r>
      <w:r w:rsidR="000D7D4B">
        <w:rPr>
          <w:rFonts w:ascii="Times New Roman" w:hAnsi="Times New Roman"/>
          <w:sz w:val="28"/>
          <w:szCs w:val="28"/>
        </w:rPr>
        <w:t xml:space="preserve"> Здесь 5 апреля 1242 года состоялось решающее сражение русских войск с крестоносцами Запада.</w:t>
      </w:r>
    </w:p>
    <w:p w14:paraId="1E0CA2B9" w14:textId="715E2C2A" w:rsidR="0048338B" w:rsidRDefault="003436F6" w:rsidP="00BA2B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рассвета н</w:t>
      </w:r>
      <w:r w:rsidR="000D7D4B">
        <w:rPr>
          <w:rFonts w:ascii="Times New Roman" w:hAnsi="Times New Roman"/>
          <w:sz w:val="28"/>
          <w:szCs w:val="28"/>
        </w:rPr>
        <w:t>емци и чудь двинулись на русских «свиньёй», чтобы разорвать русские войска, и была сеча великая, так что не видно было льд</w:t>
      </w:r>
      <w:r w:rsidR="0048338B">
        <w:rPr>
          <w:rFonts w:ascii="Times New Roman" w:hAnsi="Times New Roman"/>
          <w:sz w:val="28"/>
          <w:szCs w:val="28"/>
        </w:rPr>
        <w:t>а</w:t>
      </w:r>
      <w:r w:rsidR="000D7D4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покрыло все кровью.</w:t>
      </w:r>
    </w:p>
    <w:p w14:paraId="472C0227" w14:textId="77777777" w:rsidR="0048338B" w:rsidRDefault="0048338B" w:rsidP="0048338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7F1A1821" w14:textId="3996A8B4" w:rsidR="000D7D4B" w:rsidRDefault="0048338B" w:rsidP="0048338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1BFCFEA" wp14:editId="0382E596">
            <wp:extent cx="4200524" cy="5105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010" cy="513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41627" w14:textId="293326C6" w:rsidR="000D7D4B" w:rsidRDefault="003D6F8B" w:rsidP="002319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D6F8B">
        <w:rPr>
          <w:rFonts w:ascii="Times New Roman" w:hAnsi="Times New Roman"/>
          <w:sz w:val="28"/>
          <w:szCs w:val="28"/>
        </w:rPr>
        <w:lastRenderedPageBreak/>
        <w:t>Ры</w:t>
      </w:r>
      <w:r w:rsidRPr="003D6F8B">
        <w:rPr>
          <w:rFonts w:ascii="Times New Roman" w:hAnsi="Times New Roman"/>
          <w:sz w:val="28"/>
          <w:szCs w:val="28"/>
        </w:rPr>
        <w:softHyphen/>
        <w:t>ца</w:t>
      </w:r>
      <w:r w:rsidRPr="003D6F8B">
        <w:rPr>
          <w:rFonts w:ascii="Times New Roman" w:hAnsi="Times New Roman"/>
          <w:sz w:val="28"/>
          <w:szCs w:val="28"/>
        </w:rPr>
        <w:softHyphen/>
        <w:t>рям</w:t>
      </w:r>
      <w:r>
        <w:rPr>
          <w:rFonts w:ascii="Times New Roman" w:hAnsi="Times New Roman"/>
          <w:sz w:val="28"/>
          <w:szCs w:val="28"/>
        </w:rPr>
        <w:t xml:space="preserve"> и чуди</w:t>
      </w:r>
      <w:r w:rsidRPr="003D6F8B">
        <w:rPr>
          <w:rFonts w:ascii="Times New Roman" w:hAnsi="Times New Roman"/>
          <w:sz w:val="28"/>
          <w:szCs w:val="28"/>
        </w:rPr>
        <w:t xml:space="preserve"> уда</w:t>
      </w:r>
      <w:r w:rsidRPr="003D6F8B">
        <w:rPr>
          <w:rFonts w:ascii="Times New Roman" w:hAnsi="Times New Roman"/>
          <w:sz w:val="28"/>
          <w:szCs w:val="28"/>
        </w:rPr>
        <w:softHyphen/>
        <w:t>лось час</w:t>
      </w:r>
      <w:r w:rsidRPr="003D6F8B">
        <w:rPr>
          <w:rFonts w:ascii="Times New Roman" w:hAnsi="Times New Roman"/>
          <w:sz w:val="28"/>
          <w:szCs w:val="28"/>
        </w:rPr>
        <w:softHyphen/>
        <w:t>тич</w:t>
      </w:r>
      <w:r w:rsidRPr="003D6F8B">
        <w:rPr>
          <w:rFonts w:ascii="Times New Roman" w:hAnsi="Times New Roman"/>
          <w:sz w:val="28"/>
          <w:szCs w:val="28"/>
        </w:rPr>
        <w:softHyphen/>
        <w:t xml:space="preserve">но </w:t>
      </w:r>
      <w:r>
        <w:rPr>
          <w:rFonts w:ascii="Times New Roman" w:hAnsi="Times New Roman"/>
          <w:sz w:val="28"/>
          <w:szCs w:val="28"/>
        </w:rPr>
        <w:t xml:space="preserve">вклиниться в центре русских войск. </w:t>
      </w:r>
      <w:r w:rsidRPr="003D6F8B">
        <w:rPr>
          <w:rFonts w:ascii="Times New Roman" w:hAnsi="Times New Roman"/>
          <w:sz w:val="28"/>
          <w:szCs w:val="28"/>
        </w:rPr>
        <w:t>В это вре</w:t>
      </w:r>
      <w:r w:rsidRPr="003D6F8B">
        <w:rPr>
          <w:rFonts w:ascii="Times New Roman" w:hAnsi="Times New Roman"/>
          <w:sz w:val="28"/>
          <w:szCs w:val="28"/>
        </w:rPr>
        <w:softHyphen/>
        <w:t>мя рус</w:t>
      </w:r>
      <w:r>
        <w:rPr>
          <w:rFonts w:ascii="Times New Roman" w:hAnsi="Times New Roman"/>
          <w:sz w:val="28"/>
          <w:szCs w:val="28"/>
        </w:rPr>
        <w:t>ские</w:t>
      </w:r>
      <w:r w:rsidRPr="003D6F8B">
        <w:rPr>
          <w:rFonts w:ascii="Times New Roman" w:hAnsi="Times New Roman"/>
          <w:sz w:val="28"/>
          <w:szCs w:val="28"/>
        </w:rPr>
        <w:t xml:space="preserve"> кон</w:t>
      </w:r>
      <w:r w:rsidRPr="003D6F8B">
        <w:rPr>
          <w:rFonts w:ascii="Times New Roman" w:hAnsi="Times New Roman"/>
          <w:sz w:val="28"/>
          <w:szCs w:val="28"/>
        </w:rPr>
        <w:softHyphen/>
        <w:t>ные дру</w:t>
      </w:r>
      <w:r w:rsidRPr="003D6F8B">
        <w:rPr>
          <w:rFonts w:ascii="Times New Roman" w:hAnsi="Times New Roman"/>
          <w:sz w:val="28"/>
          <w:szCs w:val="28"/>
        </w:rPr>
        <w:softHyphen/>
        <w:t>жи</w:t>
      </w:r>
      <w:r w:rsidRPr="003D6F8B">
        <w:rPr>
          <w:rFonts w:ascii="Times New Roman" w:hAnsi="Times New Roman"/>
          <w:sz w:val="28"/>
          <w:szCs w:val="28"/>
        </w:rPr>
        <w:softHyphen/>
        <w:t>ны</w:t>
      </w:r>
      <w:r>
        <w:rPr>
          <w:rFonts w:ascii="Times New Roman" w:hAnsi="Times New Roman"/>
          <w:sz w:val="28"/>
          <w:szCs w:val="28"/>
        </w:rPr>
        <w:t xml:space="preserve"> правой и левой руки</w:t>
      </w:r>
      <w:r w:rsidRPr="003D6F8B">
        <w:rPr>
          <w:rFonts w:ascii="Times New Roman" w:hAnsi="Times New Roman"/>
          <w:sz w:val="28"/>
          <w:szCs w:val="28"/>
        </w:rPr>
        <w:t xml:space="preserve"> уда</w:t>
      </w:r>
      <w:r w:rsidRPr="003D6F8B">
        <w:rPr>
          <w:rFonts w:ascii="Times New Roman" w:hAnsi="Times New Roman"/>
          <w:sz w:val="28"/>
          <w:szCs w:val="28"/>
        </w:rPr>
        <w:softHyphen/>
        <w:t>ри</w:t>
      </w:r>
      <w:r w:rsidRPr="003D6F8B">
        <w:rPr>
          <w:rFonts w:ascii="Times New Roman" w:hAnsi="Times New Roman"/>
          <w:sz w:val="28"/>
          <w:szCs w:val="28"/>
        </w:rPr>
        <w:softHyphen/>
        <w:t>ли во флан</w:t>
      </w:r>
      <w:r w:rsidRPr="003D6F8B">
        <w:rPr>
          <w:rFonts w:ascii="Times New Roman" w:hAnsi="Times New Roman"/>
          <w:sz w:val="28"/>
          <w:szCs w:val="28"/>
        </w:rPr>
        <w:softHyphen/>
        <w:t>ги про</w:t>
      </w:r>
      <w:r w:rsidRPr="003D6F8B">
        <w:rPr>
          <w:rFonts w:ascii="Times New Roman" w:hAnsi="Times New Roman"/>
          <w:sz w:val="28"/>
          <w:szCs w:val="28"/>
        </w:rPr>
        <w:softHyphen/>
        <w:t>тив</w:t>
      </w:r>
      <w:r w:rsidRPr="003D6F8B">
        <w:rPr>
          <w:rFonts w:ascii="Times New Roman" w:hAnsi="Times New Roman"/>
          <w:sz w:val="28"/>
          <w:szCs w:val="28"/>
        </w:rPr>
        <w:softHyphen/>
        <w:t>ни</w:t>
      </w:r>
      <w:r w:rsidRPr="003D6F8B">
        <w:rPr>
          <w:rFonts w:ascii="Times New Roman" w:hAnsi="Times New Roman"/>
          <w:sz w:val="28"/>
          <w:szCs w:val="28"/>
        </w:rPr>
        <w:softHyphen/>
        <w:t>ка</w:t>
      </w:r>
      <w:r>
        <w:rPr>
          <w:rFonts w:ascii="Times New Roman" w:hAnsi="Times New Roman"/>
          <w:sz w:val="28"/>
          <w:szCs w:val="28"/>
        </w:rPr>
        <w:t>, рыцари не выдержали и побежали, преследуемые русской конницей</w:t>
      </w:r>
      <w:r w:rsidRPr="003D6F8B">
        <w:rPr>
          <w:rFonts w:ascii="Times New Roman" w:hAnsi="Times New Roman"/>
          <w:sz w:val="28"/>
          <w:szCs w:val="28"/>
        </w:rPr>
        <w:t>, св</w:t>
      </w:r>
      <w:r>
        <w:rPr>
          <w:rFonts w:ascii="Times New Roman" w:hAnsi="Times New Roman"/>
          <w:sz w:val="28"/>
          <w:szCs w:val="28"/>
        </w:rPr>
        <w:t>ыше</w:t>
      </w:r>
      <w:r w:rsidRPr="003D6F8B">
        <w:rPr>
          <w:rFonts w:ascii="Times New Roman" w:hAnsi="Times New Roman"/>
          <w:sz w:val="28"/>
          <w:szCs w:val="28"/>
        </w:rPr>
        <w:t xml:space="preserve"> 7 км к зап</w:t>
      </w:r>
      <w:r>
        <w:rPr>
          <w:rFonts w:ascii="Times New Roman" w:hAnsi="Times New Roman"/>
          <w:sz w:val="28"/>
          <w:szCs w:val="28"/>
        </w:rPr>
        <w:t>адному</w:t>
      </w:r>
      <w:r w:rsidRPr="003D6F8B">
        <w:rPr>
          <w:rFonts w:ascii="Times New Roman" w:hAnsi="Times New Roman"/>
          <w:sz w:val="28"/>
          <w:szCs w:val="28"/>
        </w:rPr>
        <w:t xml:space="preserve"> бе</w:t>
      </w:r>
      <w:r w:rsidRPr="003D6F8B">
        <w:rPr>
          <w:rFonts w:ascii="Times New Roman" w:hAnsi="Times New Roman"/>
          <w:sz w:val="28"/>
          <w:szCs w:val="28"/>
        </w:rPr>
        <w:softHyphen/>
        <w:t>ре</w:t>
      </w:r>
      <w:r w:rsidRPr="003D6F8B">
        <w:rPr>
          <w:rFonts w:ascii="Times New Roman" w:hAnsi="Times New Roman"/>
          <w:sz w:val="28"/>
          <w:szCs w:val="28"/>
        </w:rPr>
        <w:softHyphen/>
        <w:t>гу</w:t>
      </w:r>
      <w:r>
        <w:rPr>
          <w:rFonts w:ascii="Times New Roman" w:hAnsi="Times New Roman"/>
          <w:sz w:val="28"/>
          <w:szCs w:val="28"/>
        </w:rPr>
        <w:t xml:space="preserve"> Чудского</w:t>
      </w:r>
      <w:r w:rsidRPr="003D6F8B">
        <w:rPr>
          <w:rFonts w:ascii="Times New Roman" w:hAnsi="Times New Roman"/>
          <w:sz w:val="28"/>
          <w:szCs w:val="28"/>
        </w:rPr>
        <w:t xml:space="preserve"> озе</w:t>
      </w:r>
      <w:r w:rsidRPr="003D6F8B">
        <w:rPr>
          <w:rFonts w:ascii="Times New Roman" w:hAnsi="Times New Roman"/>
          <w:sz w:val="28"/>
          <w:szCs w:val="28"/>
        </w:rPr>
        <w:softHyphen/>
        <w:t>ра. Ли</w:t>
      </w:r>
      <w:r w:rsidRPr="003D6F8B">
        <w:rPr>
          <w:rFonts w:ascii="Times New Roman" w:hAnsi="Times New Roman"/>
          <w:sz w:val="28"/>
          <w:szCs w:val="28"/>
        </w:rPr>
        <w:softHyphen/>
        <w:t>вон</w:t>
      </w:r>
      <w:r w:rsidRPr="003D6F8B">
        <w:rPr>
          <w:rFonts w:ascii="Times New Roman" w:hAnsi="Times New Roman"/>
          <w:sz w:val="28"/>
          <w:szCs w:val="28"/>
        </w:rPr>
        <w:softHyphen/>
        <w:t>цы, по</w:t>
      </w:r>
      <w:r w:rsidRPr="003D6F8B">
        <w:rPr>
          <w:rFonts w:ascii="Times New Roman" w:hAnsi="Times New Roman"/>
          <w:sz w:val="28"/>
          <w:szCs w:val="28"/>
        </w:rPr>
        <w:softHyphen/>
        <w:t>па</w:t>
      </w:r>
      <w:r w:rsidRPr="003D6F8B">
        <w:rPr>
          <w:rFonts w:ascii="Times New Roman" w:hAnsi="Times New Roman"/>
          <w:sz w:val="28"/>
          <w:szCs w:val="28"/>
        </w:rPr>
        <w:softHyphen/>
        <w:t>дав</w:t>
      </w:r>
      <w:r w:rsidRPr="003D6F8B">
        <w:rPr>
          <w:rFonts w:ascii="Times New Roman" w:hAnsi="Times New Roman"/>
          <w:sz w:val="28"/>
          <w:szCs w:val="28"/>
        </w:rPr>
        <w:softHyphen/>
        <w:t>шие на тон</w:t>
      </w:r>
      <w:r w:rsidRPr="003D6F8B">
        <w:rPr>
          <w:rFonts w:ascii="Times New Roman" w:hAnsi="Times New Roman"/>
          <w:sz w:val="28"/>
          <w:szCs w:val="28"/>
        </w:rPr>
        <w:softHyphen/>
        <w:t>кий лёд</w:t>
      </w:r>
      <w:r>
        <w:rPr>
          <w:rFonts w:ascii="Times New Roman" w:hAnsi="Times New Roman"/>
          <w:sz w:val="28"/>
          <w:szCs w:val="28"/>
        </w:rPr>
        <w:t>,</w:t>
      </w:r>
      <w:r w:rsidRPr="003D6F8B">
        <w:rPr>
          <w:rFonts w:ascii="Times New Roman" w:hAnsi="Times New Roman"/>
          <w:sz w:val="28"/>
          <w:szCs w:val="28"/>
        </w:rPr>
        <w:t xml:space="preserve"> про</w:t>
      </w:r>
      <w:r w:rsidRPr="003D6F8B">
        <w:rPr>
          <w:rFonts w:ascii="Times New Roman" w:hAnsi="Times New Roman"/>
          <w:sz w:val="28"/>
          <w:szCs w:val="28"/>
        </w:rPr>
        <w:softHyphen/>
        <w:t>ва</w:t>
      </w:r>
      <w:r w:rsidRPr="003D6F8B">
        <w:rPr>
          <w:rFonts w:ascii="Times New Roman" w:hAnsi="Times New Roman"/>
          <w:sz w:val="28"/>
          <w:szCs w:val="28"/>
        </w:rPr>
        <w:softHyphen/>
        <w:t>ли</w:t>
      </w:r>
      <w:r w:rsidRPr="003D6F8B">
        <w:rPr>
          <w:rFonts w:ascii="Times New Roman" w:hAnsi="Times New Roman"/>
          <w:sz w:val="28"/>
          <w:szCs w:val="28"/>
        </w:rPr>
        <w:softHyphen/>
        <w:t>ва</w:t>
      </w:r>
      <w:r w:rsidRPr="003D6F8B">
        <w:rPr>
          <w:rFonts w:ascii="Times New Roman" w:hAnsi="Times New Roman"/>
          <w:sz w:val="28"/>
          <w:szCs w:val="28"/>
        </w:rPr>
        <w:softHyphen/>
        <w:t>лись и то</w:t>
      </w:r>
      <w:r w:rsidRPr="003D6F8B">
        <w:rPr>
          <w:rFonts w:ascii="Times New Roman" w:hAnsi="Times New Roman"/>
          <w:sz w:val="28"/>
          <w:szCs w:val="28"/>
        </w:rPr>
        <w:softHyphen/>
        <w:t>ну</w:t>
      </w:r>
      <w:r w:rsidRPr="003D6F8B">
        <w:rPr>
          <w:rFonts w:ascii="Times New Roman" w:hAnsi="Times New Roman"/>
          <w:sz w:val="28"/>
          <w:szCs w:val="28"/>
        </w:rPr>
        <w:softHyphen/>
        <w:t xml:space="preserve">ли. </w:t>
      </w:r>
      <w:r>
        <w:rPr>
          <w:rFonts w:ascii="Times New Roman" w:hAnsi="Times New Roman"/>
          <w:sz w:val="28"/>
          <w:szCs w:val="28"/>
        </w:rPr>
        <w:t>Пало чуди бе</w:t>
      </w:r>
      <w:r w:rsidR="0023194A">
        <w:rPr>
          <w:rFonts w:ascii="Times New Roman" w:hAnsi="Times New Roman"/>
          <w:sz w:val="28"/>
          <w:szCs w:val="28"/>
        </w:rPr>
        <w:t xml:space="preserve">з числа, а рыцарей – 500, кроме того, русские войска взяли много пленных. </w:t>
      </w:r>
    </w:p>
    <w:p w14:paraId="2A633D97" w14:textId="5D60F9DC" w:rsidR="001D067D" w:rsidRDefault="001D067D" w:rsidP="002319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Разгром Ливонского (немецкого) ордена Александром Невским позволил сохранить русским свою государственность и избежать Северо-Западу Руси участи онемечивания балтийских славян.</w:t>
      </w:r>
    </w:p>
    <w:p w14:paraId="4FB0194B" w14:textId="31C7257E" w:rsidR="00A3188E" w:rsidRDefault="00A3188E" w:rsidP="00A3188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5795EE38" w14:textId="77777777" w:rsidR="00A3188E" w:rsidRDefault="00A3188E" w:rsidP="00A3188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Использовалась Новгородская первая летопись младшего извода.</w:t>
      </w:r>
    </w:p>
    <w:p w14:paraId="11033ADC" w14:textId="42C94184" w:rsidR="00A43AC1" w:rsidRPr="00BA2BF4" w:rsidRDefault="00A3188E" w:rsidP="00A3188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Иллюстрация взята из Лицевого летописного свода </w:t>
      </w:r>
      <w:r>
        <w:rPr>
          <w:rFonts w:ascii="Times New Roman" w:hAnsi="Times New Roman"/>
          <w:sz w:val="28"/>
          <w:szCs w:val="28"/>
          <w:lang w:val="en-US"/>
        </w:rPr>
        <w:t>XVI</w:t>
      </w:r>
      <w:r w:rsidRPr="00A318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века.</w:t>
      </w:r>
      <w:r w:rsidR="00325F70">
        <w:rPr>
          <w:rFonts w:ascii="Times New Roman" w:hAnsi="Times New Roman"/>
          <w:sz w:val="28"/>
          <w:szCs w:val="28"/>
        </w:rPr>
        <w:t xml:space="preserve"> </w:t>
      </w:r>
      <w:r w:rsidR="00A43AC1">
        <w:rPr>
          <w:rFonts w:ascii="Times New Roman" w:hAnsi="Times New Roman"/>
          <w:sz w:val="28"/>
          <w:szCs w:val="28"/>
        </w:rPr>
        <w:t xml:space="preserve"> </w:t>
      </w:r>
    </w:p>
    <w:p w14:paraId="5A70A980" w14:textId="77777777" w:rsidR="00007681" w:rsidRDefault="00007681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34D4FDAD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6F1E90C" w14:textId="2D202F5A" w:rsidR="008979BE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81047A9" w14:textId="77777777" w:rsidR="008979BE" w:rsidRPr="00E30158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77777777" w:rsidR="00E30158" w:rsidRPr="00E30158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E30158" w:rsidRPr="00E30158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C307E" w14:textId="77777777" w:rsidR="00DB4A25" w:rsidRDefault="00DB4A25">
      <w:pPr>
        <w:spacing w:after="0" w:line="240" w:lineRule="auto"/>
      </w:pPr>
      <w:r>
        <w:separator/>
      </w:r>
    </w:p>
  </w:endnote>
  <w:endnote w:type="continuationSeparator" w:id="0">
    <w:p w14:paraId="4F6539FA" w14:textId="77777777" w:rsidR="00DB4A25" w:rsidRDefault="00DB4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A3FD3" w14:textId="77777777" w:rsidR="00DB4A25" w:rsidRDefault="00DB4A25">
      <w:pPr>
        <w:spacing w:after="0" w:line="240" w:lineRule="auto"/>
      </w:pPr>
      <w:r>
        <w:separator/>
      </w:r>
    </w:p>
  </w:footnote>
  <w:footnote w:type="continuationSeparator" w:id="0">
    <w:p w14:paraId="6C2D43F0" w14:textId="77777777" w:rsidR="00DB4A25" w:rsidRDefault="00DB4A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7681"/>
    <w:rsid w:val="0001126D"/>
    <w:rsid w:val="00027D16"/>
    <w:rsid w:val="00055756"/>
    <w:rsid w:val="00070CAC"/>
    <w:rsid w:val="00097E7C"/>
    <w:rsid w:val="000B64CF"/>
    <w:rsid w:val="000D7D4B"/>
    <w:rsid w:val="00101C73"/>
    <w:rsid w:val="00127614"/>
    <w:rsid w:val="0013048C"/>
    <w:rsid w:val="001477CE"/>
    <w:rsid w:val="00151E52"/>
    <w:rsid w:val="00167D9F"/>
    <w:rsid w:val="00174464"/>
    <w:rsid w:val="001C356A"/>
    <w:rsid w:val="001D0382"/>
    <w:rsid w:val="001D067D"/>
    <w:rsid w:val="001D47C9"/>
    <w:rsid w:val="001E17CA"/>
    <w:rsid w:val="00201000"/>
    <w:rsid w:val="0023194A"/>
    <w:rsid w:val="002559A0"/>
    <w:rsid w:val="002C0164"/>
    <w:rsid w:val="0030308D"/>
    <w:rsid w:val="00305108"/>
    <w:rsid w:val="00311AD9"/>
    <w:rsid w:val="00325F70"/>
    <w:rsid w:val="0032713D"/>
    <w:rsid w:val="00336F31"/>
    <w:rsid w:val="003436F6"/>
    <w:rsid w:val="0034586F"/>
    <w:rsid w:val="00357549"/>
    <w:rsid w:val="00396635"/>
    <w:rsid w:val="003A336C"/>
    <w:rsid w:val="003D5E7C"/>
    <w:rsid w:val="003D6F8B"/>
    <w:rsid w:val="00444518"/>
    <w:rsid w:val="00477D02"/>
    <w:rsid w:val="0048338B"/>
    <w:rsid w:val="00501516"/>
    <w:rsid w:val="00515CD5"/>
    <w:rsid w:val="00530C4C"/>
    <w:rsid w:val="00574DCD"/>
    <w:rsid w:val="005A639E"/>
    <w:rsid w:val="005E1CAA"/>
    <w:rsid w:val="006025E6"/>
    <w:rsid w:val="00614578"/>
    <w:rsid w:val="00641F03"/>
    <w:rsid w:val="0065616D"/>
    <w:rsid w:val="00671AA6"/>
    <w:rsid w:val="00683609"/>
    <w:rsid w:val="00687BBD"/>
    <w:rsid w:val="006C3EA7"/>
    <w:rsid w:val="007104C6"/>
    <w:rsid w:val="007242E0"/>
    <w:rsid w:val="007347C8"/>
    <w:rsid w:val="00736E4F"/>
    <w:rsid w:val="00755BBF"/>
    <w:rsid w:val="0077475A"/>
    <w:rsid w:val="007836C0"/>
    <w:rsid w:val="00794865"/>
    <w:rsid w:val="007951EC"/>
    <w:rsid w:val="0079729F"/>
    <w:rsid w:val="00797630"/>
    <w:rsid w:val="007A0704"/>
    <w:rsid w:val="007A3D3B"/>
    <w:rsid w:val="007D16AA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366E5"/>
    <w:rsid w:val="00947C07"/>
    <w:rsid w:val="00957B4D"/>
    <w:rsid w:val="00A01719"/>
    <w:rsid w:val="00A101FD"/>
    <w:rsid w:val="00A137CD"/>
    <w:rsid w:val="00A2135E"/>
    <w:rsid w:val="00A3188E"/>
    <w:rsid w:val="00A43AC1"/>
    <w:rsid w:val="00A66367"/>
    <w:rsid w:val="00AC3997"/>
    <w:rsid w:val="00AF3074"/>
    <w:rsid w:val="00AF45F7"/>
    <w:rsid w:val="00B160A0"/>
    <w:rsid w:val="00B17BF2"/>
    <w:rsid w:val="00B60FD9"/>
    <w:rsid w:val="00B7352A"/>
    <w:rsid w:val="00B755F7"/>
    <w:rsid w:val="00B773E9"/>
    <w:rsid w:val="00B96744"/>
    <w:rsid w:val="00BA2BF4"/>
    <w:rsid w:val="00BB3B4C"/>
    <w:rsid w:val="00BD0469"/>
    <w:rsid w:val="00C06FEB"/>
    <w:rsid w:val="00CD3836"/>
    <w:rsid w:val="00CE1A60"/>
    <w:rsid w:val="00CE4C18"/>
    <w:rsid w:val="00D13129"/>
    <w:rsid w:val="00D244A9"/>
    <w:rsid w:val="00D31719"/>
    <w:rsid w:val="00D578DA"/>
    <w:rsid w:val="00D83D5B"/>
    <w:rsid w:val="00D925E2"/>
    <w:rsid w:val="00D947B1"/>
    <w:rsid w:val="00DA75F2"/>
    <w:rsid w:val="00DB4A25"/>
    <w:rsid w:val="00DD29AD"/>
    <w:rsid w:val="00DD63FC"/>
    <w:rsid w:val="00E24334"/>
    <w:rsid w:val="00E30158"/>
    <w:rsid w:val="00E514C0"/>
    <w:rsid w:val="00E54119"/>
    <w:rsid w:val="00E82001"/>
    <w:rsid w:val="00E96214"/>
    <w:rsid w:val="00EA10A9"/>
    <w:rsid w:val="00EA5232"/>
    <w:rsid w:val="00F10CC1"/>
    <w:rsid w:val="00F4730B"/>
    <w:rsid w:val="00F61353"/>
    <w:rsid w:val="00F834EF"/>
    <w:rsid w:val="00F95AB6"/>
    <w:rsid w:val="00FA2D4F"/>
    <w:rsid w:val="00FA73CA"/>
    <w:rsid w:val="00FD566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2021-10-07T05:06:00Z</dcterms:created>
  <dcterms:modified xsi:type="dcterms:W3CDTF">2021-10-07T14:19:00Z</dcterms:modified>
</cp:coreProperties>
</file>