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AD355" w14:textId="659EE783" w:rsidR="00336E20" w:rsidRDefault="00336E20" w:rsidP="00336E20">
      <w:pPr>
        <w:pStyle w:val="1"/>
        <w:shd w:val="clear" w:color="auto" w:fill="auto"/>
        <w:ind w:firstLine="0"/>
        <w:contextualSpacing/>
        <w:jc w:val="center"/>
        <w:rPr>
          <w:b/>
          <w:bCs/>
          <w:color w:val="C00000"/>
          <w:sz w:val="28"/>
          <w:szCs w:val="28"/>
        </w:rPr>
      </w:pPr>
      <w:r w:rsidRPr="00336E20">
        <w:rPr>
          <w:b/>
          <w:bCs/>
          <w:color w:val="C00000"/>
          <w:sz w:val="28"/>
          <w:szCs w:val="28"/>
        </w:rPr>
        <w:t>Совет, что делать руководству России</w:t>
      </w:r>
    </w:p>
    <w:p w14:paraId="1C248B72" w14:textId="77777777" w:rsidR="00336E20" w:rsidRPr="00336E20" w:rsidRDefault="00336E20" w:rsidP="00336E20">
      <w:pPr>
        <w:pStyle w:val="1"/>
        <w:shd w:val="clear" w:color="auto" w:fill="auto"/>
        <w:ind w:firstLine="0"/>
        <w:contextualSpacing/>
        <w:jc w:val="both"/>
        <w:rPr>
          <w:b/>
          <w:bCs/>
          <w:color w:val="C00000"/>
          <w:sz w:val="28"/>
          <w:szCs w:val="28"/>
        </w:rPr>
      </w:pPr>
    </w:p>
    <w:p w14:paraId="6B2D6F4D" w14:textId="41065BBF" w:rsidR="00446010" w:rsidRPr="00336E20" w:rsidRDefault="006A1770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 xml:space="preserve">Ситуация сейчас хуже, чем во время карибского кризиса, потому что тогда </w:t>
      </w:r>
      <w:r w:rsidR="005D3531" w:rsidRPr="00336E20">
        <w:rPr>
          <w:sz w:val="28"/>
          <w:szCs w:val="28"/>
        </w:rPr>
        <w:t>можно было договариваться на основе учета интересов обеих сторон, а сейчас коллективный Запад вместо равноправных переговоров предлагает России только капитуляцию</w:t>
      </w:r>
      <w:r w:rsidRPr="00336E20">
        <w:rPr>
          <w:sz w:val="28"/>
          <w:szCs w:val="28"/>
        </w:rPr>
        <w:t xml:space="preserve">. </w:t>
      </w:r>
    </w:p>
    <w:p w14:paraId="05EE4890" w14:textId="4E39BE86" w:rsidR="005D3531" w:rsidRPr="00336E20" w:rsidRDefault="006A1770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 xml:space="preserve">Давайте договариваться любой ценой, </w:t>
      </w:r>
      <w:r w:rsidR="0081475D" w:rsidRPr="00336E20">
        <w:rPr>
          <w:sz w:val="28"/>
          <w:szCs w:val="28"/>
        </w:rPr>
        <w:t xml:space="preserve">- </w:t>
      </w:r>
      <w:r w:rsidRPr="00336E20">
        <w:rPr>
          <w:sz w:val="28"/>
          <w:szCs w:val="28"/>
        </w:rPr>
        <w:t xml:space="preserve">на устах </w:t>
      </w:r>
      <w:r w:rsidRPr="00336E20">
        <w:rPr>
          <w:sz w:val="28"/>
          <w:szCs w:val="28"/>
        </w:rPr>
        <w:t>либералов</w:t>
      </w:r>
      <w:r w:rsidR="00336E20">
        <w:rPr>
          <w:sz w:val="28"/>
          <w:szCs w:val="28"/>
        </w:rPr>
        <w:t xml:space="preserve"> и олигархической пятой колонны</w:t>
      </w:r>
      <w:r w:rsidRPr="00336E20">
        <w:rPr>
          <w:sz w:val="28"/>
          <w:szCs w:val="28"/>
        </w:rPr>
        <w:t xml:space="preserve">. Но </w:t>
      </w:r>
      <w:r w:rsidR="005D3531" w:rsidRPr="00336E20">
        <w:rPr>
          <w:sz w:val="28"/>
          <w:szCs w:val="28"/>
        </w:rPr>
        <w:t xml:space="preserve">разве коллективный Запад нацелен своими хозяевами </w:t>
      </w:r>
      <w:r w:rsidR="0081475D" w:rsidRPr="00336E20">
        <w:rPr>
          <w:sz w:val="28"/>
          <w:szCs w:val="28"/>
        </w:rPr>
        <w:t>-</w:t>
      </w:r>
      <w:r w:rsidR="005D3531" w:rsidRPr="00336E20">
        <w:rPr>
          <w:sz w:val="28"/>
          <w:szCs w:val="28"/>
        </w:rPr>
        <w:t xml:space="preserve"> «мировым правительством» ростовщиков</w:t>
      </w:r>
      <w:r w:rsidR="0081475D" w:rsidRPr="00336E20">
        <w:rPr>
          <w:sz w:val="28"/>
          <w:szCs w:val="28"/>
        </w:rPr>
        <w:t xml:space="preserve"> на то, чтобы договариваться. Нет.</w:t>
      </w:r>
    </w:p>
    <w:p w14:paraId="1530B1B0" w14:textId="591F384D" w:rsidR="00446010" w:rsidRPr="00336E20" w:rsidRDefault="006A1770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 xml:space="preserve">Цель </w:t>
      </w:r>
      <w:r w:rsidR="0081475D" w:rsidRPr="00336E20">
        <w:rPr>
          <w:sz w:val="28"/>
          <w:szCs w:val="28"/>
        </w:rPr>
        <w:t>«</w:t>
      </w:r>
      <w:r w:rsidRPr="00336E20">
        <w:rPr>
          <w:sz w:val="28"/>
          <w:szCs w:val="28"/>
        </w:rPr>
        <w:t>мирового правительства</w:t>
      </w:r>
      <w:r w:rsidR="0081475D" w:rsidRPr="00336E20">
        <w:rPr>
          <w:sz w:val="28"/>
          <w:szCs w:val="28"/>
        </w:rPr>
        <w:t>»</w:t>
      </w:r>
      <w:r w:rsidRPr="00336E20">
        <w:rPr>
          <w:sz w:val="28"/>
          <w:szCs w:val="28"/>
        </w:rPr>
        <w:t xml:space="preserve"> - полное уничтожение России как государства и </w:t>
      </w:r>
      <w:r w:rsidR="0081475D" w:rsidRPr="00336E20">
        <w:rPr>
          <w:sz w:val="28"/>
          <w:szCs w:val="28"/>
        </w:rPr>
        <w:t>порабощение и уничтожение</w:t>
      </w:r>
      <w:r w:rsidRPr="00336E20">
        <w:rPr>
          <w:sz w:val="28"/>
          <w:szCs w:val="28"/>
        </w:rPr>
        <w:t xml:space="preserve"> русского народа</w:t>
      </w:r>
      <w:r w:rsidR="0081475D" w:rsidRPr="00336E20">
        <w:rPr>
          <w:sz w:val="28"/>
          <w:szCs w:val="28"/>
        </w:rPr>
        <w:t xml:space="preserve"> и других народов России</w:t>
      </w:r>
      <w:r w:rsidRPr="00336E20">
        <w:rPr>
          <w:sz w:val="28"/>
          <w:szCs w:val="28"/>
        </w:rPr>
        <w:t>. Чтобы мы ни делали: строили</w:t>
      </w:r>
      <w:r w:rsidR="00336E20">
        <w:rPr>
          <w:sz w:val="28"/>
          <w:szCs w:val="28"/>
        </w:rPr>
        <w:t xml:space="preserve"> Третий Рим (Московское царство), Российскую империю,</w:t>
      </w:r>
      <w:r w:rsidRPr="00336E20">
        <w:rPr>
          <w:sz w:val="28"/>
          <w:szCs w:val="28"/>
        </w:rPr>
        <w:t xml:space="preserve"> социализм или наоборот - капитализм,</w:t>
      </w:r>
      <w:r w:rsidR="00336E20">
        <w:rPr>
          <w:sz w:val="28"/>
          <w:szCs w:val="28"/>
        </w:rPr>
        <w:t xml:space="preserve"> или даже сдавали все завоевания в Великой Отечественной войне</w:t>
      </w:r>
      <w:r w:rsidR="00481F87">
        <w:rPr>
          <w:sz w:val="28"/>
          <w:szCs w:val="28"/>
        </w:rPr>
        <w:t xml:space="preserve"> потомкам тогдашних наших врагов</w:t>
      </w:r>
      <w:r w:rsidRPr="00336E20">
        <w:rPr>
          <w:sz w:val="28"/>
          <w:szCs w:val="28"/>
        </w:rPr>
        <w:t xml:space="preserve"> дан</w:t>
      </w:r>
      <w:r w:rsidRPr="00336E20">
        <w:rPr>
          <w:sz w:val="28"/>
          <w:szCs w:val="28"/>
        </w:rPr>
        <w:t xml:space="preserve">ные цели </w:t>
      </w:r>
      <w:r w:rsidR="0081475D" w:rsidRPr="00336E20">
        <w:rPr>
          <w:sz w:val="28"/>
          <w:szCs w:val="28"/>
        </w:rPr>
        <w:t>«</w:t>
      </w:r>
      <w:r w:rsidRPr="00336E20">
        <w:rPr>
          <w:sz w:val="28"/>
          <w:szCs w:val="28"/>
        </w:rPr>
        <w:t>мирового правительства</w:t>
      </w:r>
      <w:r w:rsidR="0081475D" w:rsidRPr="00336E20">
        <w:rPr>
          <w:sz w:val="28"/>
          <w:szCs w:val="28"/>
        </w:rPr>
        <w:t>»</w:t>
      </w:r>
      <w:r w:rsidRPr="00336E20">
        <w:rPr>
          <w:sz w:val="28"/>
          <w:szCs w:val="28"/>
        </w:rPr>
        <w:t xml:space="preserve"> остаются неизменными.</w:t>
      </w:r>
    </w:p>
    <w:p w14:paraId="2612F39C" w14:textId="3976EEBC" w:rsidR="0081475D" w:rsidRPr="00336E20" w:rsidRDefault="006A1770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>Вот сейчас, по его мнению, настал благоприятный момент</w:t>
      </w:r>
      <w:r w:rsidR="004C32B4" w:rsidRPr="00336E20">
        <w:rPr>
          <w:sz w:val="28"/>
          <w:szCs w:val="28"/>
        </w:rPr>
        <w:t xml:space="preserve"> военным путем, а также с помощью российской олигархической пятой колонны, подконтрольной «мировому правительству»,</w:t>
      </w:r>
      <w:r w:rsidRPr="00336E20">
        <w:rPr>
          <w:sz w:val="28"/>
          <w:szCs w:val="28"/>
        </w:rPr>
        <w:t xml:space="preserve"> разделаться с Россией и русским народом. И </w:t>
      </w:r>
      <w:r w:rsidR="0081475D" w:rsidRPr="00336E20">
        <w:rPr>
          <w:sz w:val="28"/>
          <w:szCs w:val="28"/>
        </w:rPr>
        <w:t>«</w:t>
      </w:r>
      <w:r w:rsidRPr="00336E20">
        <w:rPr>
          <w:sz w:val="28"/>
          <w:szCs w:val="28"/>
        </w:rPr>
        <w:t>мировое правительство</w:t>
      </w:r>
      <w:r w:rsidR="0081475D" w:rsidRPr="00336E20">
        <w:rPr>
          <w:sz w:val="28"/>
          <w:szCs w:val="28"/>
        </w:rPr>
        <w:t>»</w:t>
      </w:r>
      <w:r w:rsidRPr="00336E20">
        <w:rPr>
          <w:sz w:val="28"/>
          <w:szCs w:val="28"/>
        </w:rPr>
        <w:t xml:space="preserve"> дает указание</w:t>
      </w:r>
      <w:r w:rsidR="0081475D" w:rsidRPr="00336E20">
        <w:rPr>
          <w:sz w:val="28"/>
          <w:szCs w:val="28"/>
        </w:rPr>
        <w:t xml:space="preserve"> правительствам коллективного Запада, опутанным ростовщическим интернационалом и масонскими ложами, </w:t>
      </w:r>
      <w:r w:rsidR="004C32B4" w:rsidRPr="00336E20">
        <w:rPr>
          <w:sz w:val="28"/>
          <w:szCs w:val="28"/>
        </w:rPr>
        <w:t>а также российской олигархической пятой колонне об очередном нашествии на Россию.</w:t>
      </w:r>
    </w:p>
    <w:p w14:paraId="22B1808F" w14:textId="48A4A8C5" w:rsidR="004C32B4" w:rsidRPr="00336E20" w:rsidRDefault="004C32B4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>Неужели ничего нельзя сделать, чтобы не дать осуществиться целям «мирового правительства»?</w:t>
      </w:r>
    </w:p>
    <w:p w14:paraId="6F0E19DF" w14:textId="77777777" w:rsidR="002B665B" w:rsidRPr="00336E20" w:rsidRDefault="004C32B4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 xml:space="preserve">Можно, пока идет еще сосредоточение военных сил </w:t>
      </w:r>
      <w:r w:rsidR="006F08A7" w:rsidRPr="00336E20">
        <w:rPr>
          <w:sz w:val="28"/>
          <w:szCs w:val="28"/>
        </w:rPr>
        <w:t xml:space="preserve">коллективного Запада у нынешних границ России. Твердостью и решимостью применить силу можно остановить нашествие. Но для этого нужно национализировать власть и уже сейчас осуществить освободительный поход </w:t>
      </w:r>
      <w:r w:rsidR="002B665B" w:rsidRPr="00336E20">
        <w:rPr>
          <w:sz w:val="28"/>
          <w:szCs w:val="28"/>
        </w:rPr>
        <w:t xml:space="preserve">на Украину и в Прибалтику. </w:t>
      </w:r>
    </w:p>
    <w:p w14:paraId="6FEB59C4" w14:textId="49C52584" w:rsidR="004C32B4" w:rsidRPr="00336E20" w:rsidRDefault="002B665B" w:rsidP="00336E20">
      <w:pPr>
        <w:pStyle w:val="1"/>
        <w:shd w:val="clear" w:color="auto" w:fill="auto"/>
        <w:ind w:firstLine="709"/>
        <w:contextualSpacing/>
        <w:jc w:val="both"/>
        <w:rPr>
          <w:sz w:val="28"/>
          <w:szCs w:val="28"/>
        </w:rPr>
      </w:pPr>
      <w:r w:rsidRPr="00336E20">
        <w:rPr>
          <w:sz w:val="28"/>
          <w:szCs w:val="28"/>
        </w:rPr>
        <w:t>Не надо бояться, что это вызовет нападение на нас НАТО, оно так или иначе будет, наш же освободительный поход на Украину и в Прибалтику отодвинет от центра России американские крылатые ракеты, нацеленные на Москву, и тем самым усилит позиции России и позволит избежать глобальной ядерной войны, исключив соблазн применения против России ядерных ракет средней дальности, соответственно ограниченной ядерной войны.</w:t>
      </w:r>
      <w:r w:rsidR="006F08A7" w:rsidRPr="00336E20">
        <w:rPr>
          <w:sz w:val="28"/>
          <w:szCs w:val="28"/>
        </w:rPr>
        <w:t xml:space="preserve">  </w:t>
      </w:r>
    </w:p>
    <w:p w14:paraId="5F2D8ED7" w14:textId="77777777" w:rsidR="00336E20" w:rsidRDefault="00336E20" w:rsidP="00336E20">
      <w:pPr>
        <w:pStyle w:val="1"/>
        <w:shd w:val="clear" w:color="auto" w:fill="auto"/>
        <w:ind w:firstLine="0"/>
        <w:contextualSpacing/>
        <w:rPr>
          <w:sz w:val="28"/>
          <w:szCs w:val="28"/>
        </w:rPr>
      </w:pPr>
    </w:p>
    <w:p w14:paraId="2D39B408" w14:textId="7A2F3AE4" w:rsidR="00446010" w:rsidRDefault="006A1770" w:rsidP="00336E20">
      <w:pPr>
        <w:pStyle w:val="1"/>
        <w:shd w:val="clear" w:color="auto" w:fill="auto"/>
        <w:ind w:firstLine="0"/>
        <w:contextualSpacing/>
        <w:rPr>
          <w:sz w:val="28"/>
          <w:szCs w:val="28"/>
          <w:lang w:eastAsia="en-US" w:bidi="en-US"/>
        </w:rPr>
      </w:pPr>
      <w:r w:rsidRPr="00336E20">
        <w:rPr>
          <w:sz w:val="28"/>
          <w:szCs w:val="28"/>
        </w:rPr>
        <w:t xml:space="preserve">Руководитель Сайта «Стратегия развития» </w:t>
      </w:r>
      <w:r w:rsidRPr="00336E20">
        <w:rPr>
          <w:sz w:val="28"/>
          <w:szCs w:val="28"/>
          <w:lang w:eastAsia="en-US" w:bidi="en-US"/>
        </w:rPr>
        <w:t>(</w:t>
      </w:r>
      <w:hyperlink r:id="rId6" w:history="1">
        <w:r w:rsidRPr="00336E20">
          <w:rPr>
            <w:sz w:val="28"/>
            <w:szCs w:val="28"/>
            <w:lang w:val="en-US" w:eastAsia="en-US" w:bidi="en-US"/>
          </w:rPr>
          <w:t>http</w:t>
        </w:r>
        <w:r w:rsidRPr="00336E20">
          <w:rPr>
            <w:sz w:val="28"/>
            <w:szCs w:val="28"/>
            <w:lang w:eastAsia="en-US" w:bidi="en-US"/>
          </w:rPr>
          <w:t>://</w:t>
        </w:r>
        <w:r w:rsidRPr="00336E20">
          <w:rPr>
            <w:sz w:val="28"/>
            <w:szCs w:val="28"/>
            <w:lang w:val="en-US" w:eastAsia="en-US" w:bidi="en-US"/>
          </w:rPr>
          <w:t>strategiyarazvitiya</w:t>
        </w:r>
        <w:r w:rsidRPr="00336E20">
          <w:rPr>
            <w:sz w:val="28"/>
            <w:szCs w:val="28"/>
            <w:lang w:eastAsia="en-US" w:bidi="en-US"/>
          </w:rPr>
          <w:t>.</w:t>
        </w:r>
        <w:r w:rsidRPr="00336E20">
          <w:rPr>
            <w:sz w:val="28"/>
            <w:szCs w:val="28"/>
            <w:lang w:val="en-US" w:eastAsia="en-US" w:bidi="en-US"/>
          </w:rPr>
          <w:t>ru</w:t>
        </w:r>
        <w:r w:rsidRPr="00336E20">
          <w:rPr>
            <w:sz w:val="28"/>
            <w:szCs w:val="28"/>
            <w:lang w:eastAsia="en-US" w:bidi="en-US"/>
          </w:rPr>
          <w:t>/</w:t>
        </w:r>
      </w:hyperlink>
      <w:r w:rsidRPr="00336E20">
        <w:rPr>
          <w:sz w:val="28"/>
          <w:szCs w:val="28"/>
          <w:lang w:eastAsia="en-US" w:bidi="en-US"/>
        </w:rPr>
        <w:t>)</w:t>
      </w:r>
    </w:p>
    <w:p w14:paraId="00F3473A" w14:textId="130F235C" w:rsidR="00336E20" w:rsidRPr="00336E20" w:rsidRDefault="00336E20" w:rsidP="00336E20">
      <w:pPr>
        <w:pStyle w:val="1"/>
        <w:shd w:val="clear" w:color="auto" w:fill="auto"/>
        <w:ind w:firstLine="0"/>
        <w:contextualSpacing/>
        <w:rPr>
          <w:sz w:val="28"/>
          <w:szCs w:val="28"/>
        </w:rPr>
      </w:pPr>
      <w:r>
        <w:rPr>
          <w:sz w:val="28"/>
          <w:szCs w:val="28"/>
          <w:lang w:eastAsia="en-US" w:bidi="en-US"/>
        </w:rPr>
        <w:t>Тихонов Евгений Николаевич.</w:t>
      </w:r>
    </w:p>
    <w:sectPr w:rsidR="00336E20" w:rsidRPr="00336E20" w:rsidSect="002B665B">
      <w:pgSz w:w="11900" w:h="16840" w:code="9"/>
      <w:pgMar w:top="851" w:right="851" w:bottom="1418" w:left="1418" w:header="709" w:footer="709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53668" w14:textId="77777777" w:rsidR="006A1770" w:rsidRDefault="006A1770">
      <w:r>
        <w:separator/>
      </w:r>
    </w:p>
  </w:endnote>
  <w:endnote w:type="continuationSeparator" w:id="0">
    <w:p w14:paraId="4F70459A" w14:textId="77777777" w:rsidR="006A1770" w:rsidRDefault="006A1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70277" w14:textId="77777777" w:rsidR="006A1770" w:rsidRDefault="006A1770"/>
  </w:footnote>
  <w:footnote w:type="continuationSeparator" w:id="0">
    <w:p w14:paraId="676A408B" w14:textId="77777777" w:rsidR="006A1770" w:rsidRDefault="006A177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10"/>
    <w:rsid w:val="002B665B"/>
    <w:rsid w:val="00336E20"/>
    <w:rsid w:val="00446010"/>
    <w:rsid w:val="00481F87"/>
    <w:rsid w:val="004C32B4"/>
    <w:rsid w:val="005D3531"/>
    <w:rsid w:val="006A1770"/>
    <w:rsid w:val="006F08A7"/>
    <w:rsid w:val="0081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5BDB7"/>
  <w15:docId w15:val="{A4B896E2-2037-420D-AB81-1D0854C2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rategiyarazvitiya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dcterms:created xsi:type="dcterms:W3CDTF">2021-10-24T08:31:00Z</dcterms:created>
  <dcterms:modified xsi:type="dcterms:W3CDTF">2021-10-24T08:31:00Z</dcterms:modified>
</cp:coreProperties>
</file>