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91D19" w14:textId="4450C016" w:rsidR="00B162BA" w:rsidRPr="00633278" w:rsidRDefault="00922037" w:rsidP="00633278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Р</w:t>
      </w:r>
      <w:r w:rsidR="00633278" w:rsidRPr="00633278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усско-японск</w:t>
      </w:r>
      <w:r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ая</w:t>
      </w:r>
      <w:r w:rsidR="00633278" w:rsidRPr="00633278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войн</w:t>
      </w:r>
      <w:r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а</w:t>
      </w:r>
      <w:r w:rsidR="00633278" w:rsidRPr="00633278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1904-1905 годов</w:t>
      </w:r>
    </w:p>
    <w:p w14:paraId="7575E269" w14:textId="77777777" w:rsidR="00A7285F" w:rsidRPr="000129B6" w:rsidRDefault="00A7285F" w:rsidP="00A7285F">
      <w:pPr>
        <w:shd w:val="clear" w:color="auto" w:fill="FFFFFF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14:paraId="2836650E" w14:textId="195D52DF" w:rsidR="0003235F" w:rsidRDefault="0003235F" w:rsidP="00A7285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ночь на 26 января (8 февраля) 1904 года Япония вероломно, без объявления войны, напала на Россию, атаковав русскую эскадру в Порт-Артуре </w:t>
      </w:r>
      <w:r w:rsidR="006806F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 Ляодунском полуострове и в первый же день войны атаковав крейсер «Варяг», находившийся в корейском порту </w:t>
      </w:r>
      <w:r w:rsidR="007842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Чемульпо.</w:t>
      </w:r>
      <w:r w:rsidR="0065425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842B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США и Англия помогали Японии займами, углем, нефтью, вооружением. Англия строила корабли для Японии.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2C40F214" w14:textId="77777777" w:rsidR="00654253" w:rsidRDefault="00654253" w:rsidP="00A7285F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4B90E30" w14:textId="2E33DA0A" w:rsidR="00654253" w:rsidRDefault="00654253" w:rsidP="0065425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 wp14:anchorId="16408614" wp14:editId="698748EA">
            <wp:extent cx="6119495" cy="61277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612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53694" w14:textId="3A5924B8" w:rsidR="00A015EB" w:rsidRDefault="00A015EB" w:rsidP="0065425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5502EC76" w14:textId="77777777" w:rsidR="00EB2DA1" w:rsidRDefault="006504A9" w:rsidP="0065425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Крейсер «Варяг» и канонерская лодка «Кореец» попытались прорваться в Порт-Артур. Вступив в бой с японской эскадрой, «Варяг»</w:t>
      </w:r>
      <w:r w:rsidR="00D903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вывел из строя </w:t>
      </w:r>
      <w:r w:rsidR="0059353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флагманский крейсер японцев и некоторые другие японские корабли. Но неравенство сил не позволило «Варягу» и «Корейцу» прорваться </w:t>
      </w:r>
      <w:r w:rsidR="00EB2D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Порт-Артур. Не желая сдаться врагу, русские моряки затопили свой крейсер, а «Кореец» взорвали.</w:t>
      </w:r>
    </w:p>
    <w:p w14:paraId="08E28149" w14:textId="18D2F32B" w:rsidR="00654253" w:rsidRDefault="00EB2DA1" w:rsidP="0065425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С </w:t>
      </w:r>
      <w:r w:rsidR="004F78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нападения японского флота на Порт-Артур началась героическая оборона Порт-Артура.</w:t>
      </w:r>
      <w:r w:rsidR="006504A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7B5A5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Порт-Артур с суши осаждала 3-я японская </w:t>
      </w:r>
      <w:r w:rsidR="00477F6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армия, а против русских войск в Манчжурии к северу действовали 1-я, 2-я и 4-я японские армии.</w:t>
      </w:r>
    </w:p>
    <w:p w14:paraId="5AF50CB2" w14:textId="2B3F6C92" w:rsidR="00EE6294" w:rsidRDefault="007050A5" w:rsidP="0065425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Попытки прорыва русских войск с севера из Манчжурии к Порт-Артуру закончились неудачей (под Лаояном и Мукденом</w:t>
      </w:r>
      <w:r w:rsidR="00806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), несмотря на героизм русских войск из-за неудачного командования. В результате русские войска, оборонявшие Порт-Артур не получили поддержки и порт оборонял только русский гарнизон и моряки Тихо</w:t>
      </w:r>
      <w:r w:rsidR="00EE62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</w:t>
      </w:r>
      <w:r w:rsidR="00806D0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кеанской </w:t>
      </w:r>
      <w:r w:rsidR="00EE629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эскадры.</w:t>
      </w:r>
    </w:p>
    <w:p w14:paraId="3B34E8F1" w14:textId="017C9FCE" w:rsidR="00C12CCF" w:rsidRDefault="00147240" w:rsidP="0065425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сентябре-ноябре 1904 года японцы предприняли три общих штурма </w:t>
      </w:r>
      <w:r w:rsidR="00C12C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Порт-Артур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а, которые были отбиты защитниками порта. На оборон</w:t>
      </w:r>
      <w:r w:rsidR="00E9658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Порт-Артура отрицательно сказалась гибель </w:t>
      </w:r>
      <w:r w:rsidR="008D577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вице-адмирала командующего Тихоокеанской эскадрой С.О. Макарова и начальника сухопутных войск Порт-Артура генерала Р.И. Кондратенко, бывшего душой обороны крепости.</w:t>
      </w:r>
      <w:r w:rsidR="00C12CC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7318107F" w14:textId="77777777" w:rsidR="00B021B8" w:rsidRDefault="00EE6294" w:rsidP="0065425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Героическая оборона Порт-Артура продолжалась почти год. Была возможность успешной обороны порта и дальше, если бы не предательство генерала Стесселя, </w:t>
      </w:r>
      <w:r w:rsidR="00BA0F5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сдавшего Порт-Артур японцам.</w:t>
      </w:r>
    </w:p>
    <w:p w14:paraId="31EC39E5" w14:textId="77777777" w:rsidR="00863CE9" w:rsidRDefault="00B021B8" w:rsidP="0065425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 падения Порт-Артура</w:t>
      </w:r>
      <w:r w:rsidR="00076FF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японцы всеми силами предприняли наступление на русские войска под Мукденом. В битве с обеих сторон участвовало 660 тысяч </w:t>
      </w:r>
      <w:r w:rsidR="00F712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человек. Русская армия в данном сражении, чтобы не попасть в окружение</w:t>
      </w:r>
      <w:r w:rsidR="00863CE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9 марта 1905 года</w:t>
      </w:r>
      <w:r w:rsidR="00F712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была вынуждена отступить. Но истощение японцев было настолько велико, что они уже до заключения мира не могли предпринимать никаких активных действий.</w:t>
      </w:r>
    </w:p>
    <w:p w14:paraId="4F952432" w14:textId="77777777" w:rsidR="00A1613C" w:rsidRDefault="00863CE9" w:rsidP="0065425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Последним крупным сражением русско-японской войны</w:t>
      </w:r>
      <w:r w:rsidR="00F712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было морское сражение в Цусимском</w:t>
      </w:r>
      <w:r w:rsidR="008256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проливе в Желтое море 28 мая 1905 года. Отправленная в октябре 1904 года на Дальний Восток 2-я Тихоокеанская эскадра, учитывая падение Порт-Артура</w:t>
      </w:r>
      <w:r w:rsidR="008521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82561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8521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была вынуждена прорываться во Владивосток через Цусимский пролив, поскольку Курильские острова находились под контролем японцев. Но только несколько</w:t>
      </w:r>
      <w:r w:rsidR="00A601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русских</w:t>
      </w:r>
      <w:r w:rsidR="008521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кораблей смогли прорваться </w:t>
      </w:r>
      <w:r w:rsidR="00A6013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 Владивосток.</w:t>
      </w:r>
    </w:p>
    <w:p w14:paraId="4AFDEFF0" w14:textId="743A7BDE" w:rsidR="003A24AC" w:rsidRDefault="00A1613C" w:rsidP="0065425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 сентября 1905 года в Портсмуте (США) Россия и Япония подписали мирный договор, по которому Япония захватывала Южный Сахалин и Порт-Артур. </w:t>
      </w:r>
      <w:r w:rsidR="003A24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1945 году Россия (СССР) вернула Южный Сахалин, Курильские острова, освободила Порт-Артур, впоследстви</w:t>
      </w:r>
      <w:r w:rsidR="004575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="003A24A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передав его Китаю.</w:t>
      </w:r>
    </w:p>
    <w:p w14:paraId="65811F46" w14:textId="2599BA6A" w:rsidR="003A24AC" w:rsidRDefault="003A24AC" w:rsidP="003A24A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A5991B2" w14:textId="77777777" w:rsidR="000D5A4B" w:rsidRPr="000D5A4B" w:rsidRDefault="000D5A4B" w:rsidP="000D5A4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0D5A4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Евгений Николаевич Тихонов.</w:t>
      </w:r>
    </w:p>
    <w:p w14:paraId="19371EFA" w14:textId="77777777" w:rsidR="000D5A4B" w:rsidRPr="000D5A4B" w:rsidRDefault="000D5A4B" w:rsidP="000D5A4B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14:paraId="0434DB21" w14:textId="31FF3788" w:rsidR="000129B6" w:rsidRPr="000129B6" w:rsidRDefault="000D5A4B" w:rsidP="000D5A4B">
      <w:pPr>
        <w:shd w:val="clear" w:color="auto" w:fill="FFFFFF"/>
        <w:spacing w:after="0" w:line="240" w:lineRule="auto"/>
        <w:contextualSpacing/>
        <w:jc w:val="both"/>
        <w:rPr>
          <w:rFonts w:ascii="inherit" w:eastAsia="Times New Roman" w:hAnsi="inherit" w:cs="Segoe UI Historic"/>
          <w:color w:val="000000" w:themeColor="text1"/>
          <w:sz w:val="28"/>
          <w:szCs w:val="28"/>
          <w:lang w:eastAsia="ru-RU"/>
        </w:rPr>
      </w:pPr>
      <w:r w:rsidRPr="000D5A4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Карта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русско-японской войны 1904-1905 годов</w:t>
      </w:r>
      <w:r w:rsidRPr="000D5A4B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взята из Большой российской энциклопедии.</w:t>
      </w:r>
    </w:p>
    <w:p w14:paraId="11AAA426" w14:textId="77777777" w:rsidR="00A7285F" w:rsidRPr="000129B6" w:rsidRDefault="00A7285F" w:rsidP="00A7285F">
      <w:pPr>
        <w:shd w:val="clear" w:color="auto" w:fill="FFFFFF"/>
        <w:spacing w:after="0" w:line="240" w:lineRule="auto"/>
        <w:rPr>
          <w:rFonts w:eastAsia="Times New Roman" w:cs="Segoe UI Historic"/>
          <w:color w:val="000000" w:themeColor="text1"/>
          <w:sz w:val="28"/>
          <w:szCs w:val="28"/>
          <w:lang w:eastAsia="ru-RU"/>
        </w:rPr>
      </w:pPr>
    </w:p>
    <w:sectPr w:rsidR="00A7285F" w:rsidRPr="000129B6" w:rsidSect="000E18AF">
      <w:foot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FC2F0" w14:textId="77777777" w:rsidR="00007B86" w:rsidRDefault="00007B86" w:rsidP="00F1701B">
      <w:pPr>
        <w:spacing w:after="0" w:line="240" w:lineRule="auto"/>
      </w:pPr>
      <w:r>
        <w:separator/>
      </w:r>
    </w:p>
  </w:endnote>
  <w:endnote w:type="continuationSeparator" w:id="0">
    <w:p w14:paraId="5D6A3714" w14:textId="77777777" w:rsidR="00007B86" w:rsidRDefault="00007B86" w:rsidP="00F17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4762205"/>
      <w:docPartObj>
        <w:docPartGallery w:val="Page Numbers (Bottom of Page)"/>
        <w:docPartUnique/>
      </w:docPartObj>
    </w:sdtPr>
    <w:sdtEndPr/>
    <w:sdtContent>
      <w:p w14:paraId="2213DB97" w14:textId="079863EE" w:rsidR="000E18AF" w:rsidRDefault="000E18A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4180773" w14:textId="77777777" w:rsidR="00F1701B" w:rsidRDefault="00F1701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6F07C" w14:textId="77777777" w:rsidR="00007B86" w:rsidRDefault="00007B86" w:rsidP="00F1701B">
      <w:pPr>
        <w:spacing w:after="0" w:line="240" w:lineRule="auto"/>
      </w:pPr>
      <w:r>
        <w:separator/>
      </w:r>
    </w:p>
  </w:footnote>
  <w:footnote w:type="continuationSeparator" w:id="0">
    <w:p w14:paraId="036C54DC" w14:textId="77777777" w:rsidR="00007B86" w:rsidRDefault="00007B86" w:rsidP="00F170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C75"/>
    <w:rsid w:val="00007B86"/>
    <w:rsid w:val="000129B6"/>
    <w:rsid w:val="0003235F"/>
    <w:rsid w:val="00071BC0"/>
    <w:rsid w:val="00072122"/>
    <w:rsid w:val="00072C0D"/>
    <w:rsid w:val="00076FF9"/>
    <w:rsid w:val="00095C5B"/>
    <w:rsid w:val="000A6F83"/>
    <w:rsid w:val="000C7B0D"/>
    <w:rsid w:val="000D21DD"/>
    <w:rsid w:val="000D5A4B"/>
    <w:rsid w:val="000D759C"/>
    <w:rsid w:val="000E18AF"/>
    <w:rsid w:val="000F0C46"/>
    <w:rsid w:val="00100E00"/>
    <w:rsid w:val="00105CCD"/>
    <w:rsid w:val="00117FBF"/>
    <w:rsid w:val="00121053"/>
    <w:rsid w:val="00134C4B"/>
    <w:rsid w:val="00142725"/>
    <w:rsid w:val="00147240"/>
    <w:rsid w:val="0015580A"/>
    <w:rsid w:val="00167388"/>
    <w:rsid w:val="001855AE"/>
    <w:rsid w:val="001931F6"/>
    <w:rsid w:val="001A19FC"/>
    <w:rsid w:val="001B0CBB"/>
    <w:rsid w:val="001D0F1B"/>
    <w:rsid w:val="001D1E75"/>
    <w:rsid w:val="001F7861"/>
    <w:rsid w:val="0020120A"/>
    <w:rsid w:val="00214A81"/>
    <w:rsid w:val="002413F0"/>
    <w:rsid w:val="00281D75"/>
    <w:rsid w:val="002B098E"/>
    <w:rsid w:val="002C28D0"/>
    <w:rsid w:val="002D16BC"/>
    <w:rsid w:val="002D5889"/>
    <w:rsid w:val="002E3058"/>
    <w:rsid w:val="002F01A0"/>
    <w:rsid w:val="002F10AD"/>
    <w:rsid w:val="0030471C"/>
    <w:rsid w:val="00325D52"/>
    <w:rsid w:val="00326A73"/>
    <w:rsid w:val="0034398C"/>
    <w:rsid w:val="00363C75"/>
    <w:rsid w:val="003A24AC"/>
    <w:rsid w:val="003D2AB7"/>
    <w:rsid w:val="003F038A"/>
    <w:rsid w:val="00446AA1"/>
    <w:rsid w:val="00447A56"/>
    <w:rsid w:val="00452648"/>
    <w:rsid w:val="00454159"/>
    <w:rsid w:val="0045758E"/>
    <w:rsid w:val="00477F6B"/>
    <w:rsid w:val="0048363C"/>
    <w:rsid w:val="004B236D"/>
    <w:rsid w:val="004D13FF"/>
    <w:rsid w:val="004F78BF"/>
    <w:rsid w:val="00526C0B"/>
    <w:rsid w:val="005613B4"/>
    <w:rsid w:val="00565AA6"/>
    <w:rsid w:val="00572A52"/>
    <w:rsid w:val="0059353D"/>
    <w:rsid w:val="00597929"/>
    <w:rsid w:val="005C3672"/>
    <w:rsid w:val="005D00A3"/>
    <w:rsid w:val="006062BF"/>
    <w:rsid w:val="00630003"/>
    <w:rsid w:val="00630A6A"/>
    <w:rsid w:val="00633278"/>
    <w:rsid w:val="00634474"/>
    <w:rsid w:val="006504A9"/>
    <w:rsid w:val="00654253"/>
    <w:rsid w:val="0067076D"/>
    <w:rsid w:val="006806F3"/>
    <w:rsid w:val="006834AE"/>
    <w:rsid w:val="006B6CB6"/>
    <w:rsid w:val="006C5C95"/>
    <w:rsid w:val="006E19D2"/>
    <w:rsid w:val="006E23A5"/>
    <w:rsid w:val="007050A5"/>
    <w:rsid w:val="007051ED"/>
    <w:rsid w:val="007054D3"/>
    <w:rsid w:val="00735B02"/>
    <w:rsid w:val="0074516D"/>
    <w:rsid w:val="00745E65"/>
    <w:rsid w:val="0077275F"/>
    <w:rsid w:val="007842B7"/>
    <w:rsid w:val="007971C5"/>
    <w:rsid w:val="007B5A50"/>
    <w:rsid w:val="007C09DE"/>
    <w:rsid w:val="007C418C"/>
    <w:rsid w:val="00806D02"/>
    <w:rsid w:val="008232B5"/>
    <w:rsid w:val="0082561C"/>
    <w:rsid w:val="00825E2C"/>
    <w:rsid w:val="00850450"/>
    <w:rsid w:val="00852100"/>
    <w:rsid w:val="00860D8C"/>
    <w:rsid w:val="00863CE9"/>
    <w:rsid w:val="00871DA9"/>
    <w:rsid w:val="008D5777"/>
    <w:rsid w:val="00915842"/>
    <w:rsid w:val="009176F7"/>
    <w:rsid w:val="00922037"/>
    <w:rsid w:val="009312DC"/>
    <w:rsid w:val="00942144"/>
    <w:rsid w:val="009454A0"/>
    <w:rsid w:val="00976757"/>
    <w:rsid w:val="00982A52"/>
    <w:rsid w:val="0099202B"/>
    <w:rsid w:val="009A3B16"/>
    <w:rsid w:val="009C789C"/>
    <w:rsid w:val="009E58D9"/>
    <w:rsid w:val="00A014F6"/>
    <w:rsid w:val="00A015EB"/>
    <w:rsid w:val="00A0248F"/>
    <w:rsid w:val="00A1613C"/>
    <w:rsid w:val="00A2426D"/>
    <w:rsid w:val="00A27E83"/>
    <w:rsid w:val="00A30AFA"/>
    <w:rsid w:val="00A51241"/>
    <w:rsid w:val="00A52D19"/>
    <w:rsid w:val="00A60133"/>
    <w:rsid w:val="00A63F82"/>
    <w:rsid w:val="00A7285F"/>
    <w:rsid w:val="00A73F8C"/>
    <w:rsid w:val="00A81CBB"/>
    <w:rsid w:val="00A8299F"/>
    <w:rsid w:val="00AB5F7E"/>
    <w:rsid w:val="00AC3C55"/>
    <w:rsid w:val="00AD6387"/>
    <w:rsid w:val="00AE40E5"/>
    <w:rsid w:val="00AE630E"/>
    <w:rsid w:val="00B021B8"/>
    <w:rsid w:val="00B162BA"/>
    <w:rsid w:val="00B3111D"/>
    <w:rsid w:val="00B31F3B"/>
    <w:rsid w:val="00B4103B"/>
    <w:rsid w:val="00B6442C"/>
    <w:rsid w:val="00BA0F5E"/>
    <w:rsid w:val="00BC0BB1"/>
    <w:rsid w:val="00BC2597"/>
    <w:rsid w:val="00BD0469"/>
    <w:rsid w:val="00BF36EB"/>
    <w:rsid w:val="00C12CCF"/>
    <w:rsid w:val="00C341E5"/>
    <w:rsid w:val="00C45296"/>
    <w:rsid w:val="00C55BC4"/>
    <w:rsid w:val="00C65B04"/>
    <w:rsid w:val="00C736AC"/>
    <w:rsid w:val="00C741EB"/>
    <w:rsid w:val="00C93FE2"/>
    <w:rsid w:val="00CB04A3"/>
    <w:rsid w:val="00CC1A25"/>
    <w:rsid w:val="00CE3A49"/>
    <w:rsid w:val="00CF37AC"/>
    <w:rsid w:val="00D333F2"/>
    <w:rsid w:val="00D35AF3"/>
    <w:rsid w:val="00D673B3"/>
    <w:rsid w:val="00D67DF8"/>
    <w:rsid w:val="00D7278A"/>
    <w:rsid w:val="00D8128A"/>
    <w:rsid w:val="00D90350"/>
    <w:rsid w:val="00DD3905"/>
    <w:rsid w:val="00DE5336"/>
    <w:rsid w:val="00DE6108"/>
    <w:rsid w:val="00E16518"/>
    <w:rsid w:val="00E2769B"/>
    <w:rsid w:val="00E3117B"/>
    <w:rsid w:val="00E51A38"/>
    <w:rsid w:val="00E56DDD"/>
    <w:rsid w:val="00E8443A"/>
    <w:rsid w:val="00E87627"/>
    <w:rsid w:val="00E96582"/>
    <w:rsid w:val="00E96BED"/>
    <w:rsid w:val="00EB2DA1"/>
    <w:rsid w:val="00EC7C9A"/>
    <w:rsid w:val="00EC7D44"/>
    <w:rsid w:val="00ED2190"/>
    <w:rsid w:val="00ED5107"/>
    <w:rsid w:val="00EE6294"/>
    <w:rsid w:val="00EF51A0"/>
    <w:rsid w:val="00EF7263"/>
    <w:rsid w:val="00F157DC"/>
    <w:rsid w:val="00F1701B"/>
    <w:rsid w:val="00F339DF"/>
    <w:rsid w:val="00F63920"/>
    <w:rsid w:val="00F7129D"/>
    <w:rsid w:val="00F76722"/>
    <w:rsid w:val="00F76B60"/>
    <w:rsid w:val="00F83D5C"/>
    <w:rsid w:val="00F8575D"/>
    <w:rsid w:val="00FB286C"/>
    <w:rsid w:val="00FF4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BFB874"/>
  <w15:chartTrackingRefBased/>
  <w15:docId w15:val="{5D6A9C80-37D7-4863-BA4C-FD3744401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51A3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E51A38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F170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1701B"/>
  </w:style>
  <w:style w:type="paragraph" w:styleId="a7">
    <w:name w:val="footer"/>
    <w:basedOn w:val="a"/>
    <w:link w:val="a8"/>
    <w:uiPriority w:val="99"/>
    <w:unhideWhenUsed/>
    <w:rsid w:val="00F170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170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34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7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00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199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564968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159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1531898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64948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1534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8725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3499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6639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3874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11148518">
                                                              <w:marLeft w:val="15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1556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3501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26700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79060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245901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32522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165933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5961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85639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71314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5297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3491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9848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1677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598719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984781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2343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0741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8520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7395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73952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4301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38183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19612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71180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58902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40088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991360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67324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6855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17922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748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28218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27390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46457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5871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09082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5016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662808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794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1625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0732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0297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65483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72439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29873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470429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5357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37098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5337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9010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76716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126542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21183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766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8322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347253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26679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310865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628753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3157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93984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290088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41018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2966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59912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574539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2202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3280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669089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48183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89423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49285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550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36202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505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3404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24503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89269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42402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84089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16572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295249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3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6160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8574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53310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4001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24378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4930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075158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1952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218354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94720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85964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91026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418430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09700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39842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8078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3178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29217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6198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76403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89229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61400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633641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58219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256007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616477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46465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7395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30960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409294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63168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40276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1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66152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154076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23344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475449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78418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98834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58661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37017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667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3356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2107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022783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9113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92094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99580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06585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125830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311153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6267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377957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06377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873333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77789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89706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08301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916438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59196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71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75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53563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250374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21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04899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315175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66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50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72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0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9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80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00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4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23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2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1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1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3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8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720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446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326657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7321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90067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453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24957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0369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0067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4986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15475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4867209">
                                                              <w:marLeft w:val="15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42467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04829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0833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77380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07566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4968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05381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3369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640556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116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8492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28098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6618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03123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795428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90404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551698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57791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20463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625123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85697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81619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093164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15859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634614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41064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42250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6212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6057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89405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93292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4003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950540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90295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41959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78759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43316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71291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1753015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00368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27169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76152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5139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2099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3555650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894652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37251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69932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5335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59746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54488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23599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87238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36806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475406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5621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53019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719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7353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2655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637404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6051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08568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08071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347969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5342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24640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1532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17846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61453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330143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20944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843351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0503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797326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65651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27920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58209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60676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754155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928423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9658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65221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558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49908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04631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86839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44346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89937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418017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514769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381325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149841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5855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990273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39617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469733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233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5547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779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71964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076484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99345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023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2737873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12846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477563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61166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88904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2029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094678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0716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52915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8343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036306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3413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945826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457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928029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41073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50526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31638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151751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49748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74226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72605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409480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37827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816097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35986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599711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00246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915112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0809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084535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63686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7158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761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94693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19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4099340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29607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920466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02625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7</cp:revision>
  <dcterms:created xsi:type="dcterms:W3CDTF">2022-02-07T17:26:00Z</dcterms:created>
  <dcterms:modified xsi:type="dcterms:W3CDTF">2022-02-08T07:34:00Z</dcterms:modified>
</cp:coreProperties>
</file>