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1581F5D8" w:rsidR="00F70C9A" w:rsidRPr="00B4530A" w:rsidRDefault="000D4E5F" w:rsidP="00E17D97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8"/>
          <w:szCs w:val="48"/>
        </w:rPr>
      </w:pP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Для победы России 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нужно</w:t>
      </w: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 зачистить пятую колонну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. Продолжение</w:t>
      </w:r>
      <w:r w:rsidR="0019671A">
        <w:rPr>
          <w:rFonts w:ascii="Times New Roman" w:hAnsi="Times New Roman"/>
          <w:b/>
          <w:color w:val="C00000"/>
          <w:sz w:val="48"/>
          <w:szCs w:val="48"/>
        </w:rPr>
        <w:t xml:space="preserve"> </w:t>
      </w:r>
      <w:r w:rsidR="00D72DC5">
        <w:rPr>
          <w:rFonts w:ascii="Times New Roman" w:hAnsi="Times New Roman"/>
          <w:b/>
          <w:color w:val="C00000"/>
          <w:sz w:val="48"/>
          <w:szCs w:val="48"/>
        </w:rPr>
        <w:t>5</w:t>
      </w:r>
    </w:p>
    <w:p w14:paraId="079F1D46" w14:textId="77777777" w:rsidR="00F70C9A" w:rsidRPr="00B4530A" w:rsidRDefault="00F70C9A" w:rsidP="00D56B8A">
      <w:pPr>
        <w:spacing w:after="0" w:line="240" w:lineRule="auto"/>
        <w:contextualSpacing/>
        <w:jc w:val="both"/>
        <w:rPr>
          <w:rFonts w:ascii="Times New Roman" w:hAnsi="Times New Roman"/>
          <w:b/>
          <w:sz w:val="48"/>
          <w:szCs w:val="48"/>
        </w:rPr>
      </w:pPr>
    </w:p>
    <w:p w14:paraId="398E7B2A" w14:textId="1547942D" w:rsidR="00904ED8" w:rsidRDefault="00D72DC5" w:rsidP="00D56B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Так и хочется произнести вслед за Ильинским из фильма Волга-Волга фразу: «Как хорошо всё начиналось!» В самом деле, как радостно было узнать о заморозке</w:t>
      </w:r>
      <w:r w:rsidR="00887469">
        <w:rPr>
          <w:rFonts w:ascii="Times New Roman" w:hAnsi="Times New Roman"/>
          <w:sz w:val="48"/>
          <w:szCs w:val="48"/>
        </w:rPr>
        <w:t xml:space="preserve"> коллективным Западом</w:t>
      </w:r>
      <w:r>
        <w:rPr>
          <w:rFonts w:ascii="Times New Roman" w:hAnsi="Times New Roman"/>
          <w:sz w:val="48"/>
          <w:szCs w:val="48"/>
        </w:rPr>
        <w:t xml:space="preserve"> </w:t>
      </w:r>
      <w:r w:rsidR="00887469">
        <w:rPr>
          <w:rFonts w:ascii="Times New Roman" w:hAnsi="Times New Roman"/>
          <w:sz w:val="48"/>
          <w:szCs w:val="48"/>
        </w:rPr>
        <w:t>счетов, аресте яхт, самолетов и прочей собственности российских олигархов, украденной у российского народа.</w:t>
      </w:r>
      <w:r>
        <w:rPr>
          <w:rFonts w:ascii="Times New Roman" w:hAnsi="Times New Roman"/>
          <w:sz w:val="48"/>
          <w:szCs w:val="48"/>
        </w:rPr>
        <w:t xml:space="preserve"> </w:t>
      </w:r>
    </w:p>
    <w:p w14:paraId="5BB70A68" w14:textId="77777777" w:rsidR="00D56B8A" w:rsidRDefault="00887469" w:rsidP="00D56B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Конечно, постаралось не наше правительство, а Байден, но всё равно </w:t>
      </w:r>
      <w:r w:rsidR="00D56B8A">
        <w:rPr>
          <w:rFonts w:ascii="Times New Roman" w:hAnsi="Times New Roman"/>
          <w:sz w:val="48"/>
          <w:szCs w:val="48"/>
        </w:rPr>
        <w:t>справедливость в отношении олигархов-иуд, коррупционеров и прочих воров в определенной мере восторжествовала.</w:t>
      </w:r>
    </w:p>
    <w:p w14:paraId="760C3512" w14:textId="6D2112F4" w:rsidR="00887469" w:rsidRDefault="0077340B" w:rsidP="00D56B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Да, как хорошо всё начиналось, но дальше олигархи-иуды, коррупционеры и прочие воры постарались компенсировать эту заморозку за счет российского народа. Буквально за неделю цены на самые необходимые продукты питания (молочные, хлебобулочные</w:t>
      </w:r>
      <w:r w:rsidR="003D6305">
        <w:rPr>
          <w:rFonts w:ascii="Times New Roman" w:hAnsi="Times New Roman"/>
          <w:sz w:val="48"/>
          <w:szCs w:val="48"/>
        </w:rPr>
        <w:t xml:space="preserve">) </w:t>
      </w:r>
      <w:r>
        <w:rPr>
          <w:rFonts w:ascii="Times New Roman" w:hAnsi="Times New Roman"/>
          <w:sz w:val="48"/>
          <w:szCs w:val="48"/>
        </w:rPr>
        <w:t>выросли</w:t>
      </w:r>
      <w:r w:rsidR="003D6305">
        <w:rPr>
          <w:rFonts w:ascii="Times New Roman" w:hAnsi="Times New Roman"/>
          <w:sz w:val="48"/>
          <w:szCs w:val="48"/>
        </w:rPr>
        <w:t xml:space="preserve"> на 15-20 %.</w:t>
      </w:r>
      <w:r w:rsidR="00C068BE">
        <w:rPr>
          <w:rFonts w:ascii="Times New Roman" w:hAnsi="Times New Roman"/>
          <w:sz w:val="48"/>
          <w:szCs w:val="48"/>
        </w:rPr>
        <w:t xml:space="preserve"> </w:t>
      </w:r>
      <w:r w:rsidR="003D6305">
        <w:rPr>
          <w:rFonts w:ascii="Times New Roman" w:hAnsi="Times New Roman"/>
          <w:sz w:val="48"/>
          <w:szCs w:val="48"/>
        </w:rPr>
        <w:t>Наряду с кражей побед русской армии, это повышение цен или очередное ограбление российского народа олигархами-иудами</w:t>
      </w:r>
      <w:r w:rsidR="00CB2C02">
        <w:rPr>
          <w:rFonts w:ascii="Times New Roman" w:hAnsi="Times New Roman"/>
          <w:sz w:val="48"/>
          <w:szCs w:val="48"/>
        </w:rPr>
        <w:t>, коррупционерами и прочими ворами</w:t>
      </w:r>
      <w:r w:rsidR="00E17D97">
        <w:rPr>
          <w:rFonts w:ascii="Times New Roman" w:hAnsi="Times New Roman"/>
          <w:sz w:val="48"/>
          <w:szCs w:val="48"/>
        </w:rPr>
        <w:t xml:space="preserve"> с израильским гражданством</w:t>
      </w:r>
      <w:r w:rsidR="00CB2C02">
        <w:rPr>
          <w:rFonts w:ascii="Times New Roman" w:hAnsi="Times New Roman"/>
          <w:sz w:val="48"/>
          <w:szCs w:val="48"/>
        </w:rPr>
        <w:t xml:space="preserve"> стало ударом в спину воюющей русской армии, воюющей за право существовать российскому народу</w:t>
      </w:r>
      <w:r w:rsidR="00C068BE">
        <w:rPr>
          <w:rFonts w:ascii="Times New Roman" w:hAnsi="Times New Roman"/>
          <w:sz w:val="48"/>
          <w:szCs w:val="48"/>
        </w:rPr>
        <w:t>, да и украинскому тоже.</w:t>
      </w:r>
      <w:r>
        <w:rPr>
          <w:rFonts w:ascii="Times New Roman" w:hAnsi="Times New Roman"/>
          <w:sz w:val="48"/>
          <w:szCs w:val="48"/>
        </w:rPr>
        <w:t xml:space="preserve"> </w:t>
      </w:r>
      <w:r w:rsidR="00887469">
        <w:rPr>
          <w:rFonts w:ascii="Times New Roman" w:hAnsi="Times New Roman"/>
          <w:sz w:val="48"/>
          <w:szCs w:val="48"/>
        </w:rPr>
        <w:t xml:space="preserve"> </w:t>
      </w:r>
    </w:p>
    <w:p w14:paraId="20C8B07D" w14:textId="77777777" w:rsidR="00CB2C02" w:rsidRDefault="00CB2C02" w:rsidP="00D56B8A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2644110B" w14:textId="32C3E8DA" w:rsidR="00B236AB" w:rsidRPr="00B4530A" w:rsidRDefault="00CB3466" w:rsidP="00D56B8A">
      <w:pPr>
        <w:spacing w:after="0" w:line="240" w:lineRule="auto"/>
        <w:contextualSpacing/>
        <w:jc w:val="both"/>
        <w:rPr>
          <w:rFonts w:ascii="Times New Roman" w:hAnsi="Times New Roman"/>
          <w:bCs/>
          <w:sz w:val="48"/>
          <w:szCs w:val="48"/>
        </w:rPr>
      </w:pPr>
      <w:r w:rsidRPr="00B4530A">
        <w:rPr>
          <w:rFonts w:ascii="Times New Roman" w:hAnsi="Times New Roman"/>
          <w:sz w:val="48"/>
          <w:szCs w:val="48"/>
        </w:rPr>
        <w:t>Руководитель Сайта «Стратегия развития» (</w:t>
      </w:r>
      <w:hyperlink r:id="rId7" w:history="1">
        <w:r w:rsidR="00280329" w:rsidRPr="00B4530A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http://strategiyarazvitiya.ru/</w:t>
        </w:r>
      </w:hyperlink>
      <w:r w:rsidRPr="00B4530A">
        <w:rPr>
          <w:rFonts w:ascii="Times New Roman" w:hAnsi="Times New Roman"/>
          <w:sz w:val="48"/>
          <w:szCs w:val="48"/>
        </w:rPr>
        <w:t>)</w:t>
      </w:r>
      <w:r w:rsidR="00280329" w:rsidRPr="00B4530A">
        <w:rPr>
          <w:rFonts w:ascii="Times New Roman" w:hAnsi="Times New Roman"/>
          <w:sz w:val="48"/>
          <w:szCs w:val="48"/>
        </w:rPr>
        <w:t xml:space="preserve"> </w:t>
      </w:r>
      <w:r w:rsidRPr="00B4530A">
        <w:rPr>
          <w:rFonts w:ascii="Times New Roman" w:hAnsi="Times New Roman"/>
          <w:sz w:val="48"/>
          <w:szCs w:val="48"/>
        </w:rPr>
        <w:t>Тихонов Евгений Николаевич</w:t>
      </w:r>
      <w:r w:rsidR="00C3354A" w:rsidRPr="00B4530A">
        <w:rPr>
          <w:rFonts w:ascii="Times New Roman" w:hAnsi="Times New Roman"/>
          <w:sz w:val="48"/>
          <w:szCs w:val="48"/>
        </w:rPr>
        <w:t xml:space="preserve"> </w:t>
      </w:r>
    </w:p>
    <w:sectPr w:rsidR="00B236AB" w:rsidRPr="00B4530A" w:rsidSect="00904ED8"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4AC95" w14:textId="77777777" w:rsidR="002177D8" w:rsidRDefault="002177D8">
      <w:pPr>
        <w:spacing w:after="0" w:line="240" w:lineRule="auto"/>
      </w:pPr>
      <w:r>
        <w:separator/>
      </w:r>
    </w:p>
  </w:endnote>
  <w:endnote w:type="continuationSeparator" w:id="0">
    <w:p w14:paraId="4BFEE972" w14:textId="77777777" w:rsidR="002177D8" w:rsidRDefault="00217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D88F9" w14:textId="77777777" w:rsidR="002177D8" w:rsidRDefault="002177D8">
      <w:pPr>
        <w:spacing w:after="0" w:line="240" w:lineRule="auto"/>
      </w:pPr>
      <w:r>
        <w:separator/>
      </w:r>
    </w:p>
  </w:footnote>
  <w:footnote w:type="continuationSeparator" w:id="0">
    <w:p w14:paraId="4B15F193" w14:textId="77777777" w:rsidR="002177D8" w:rsidRDefault="00217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965380">
    <w:abstractNumId w:val="0"/>
  </w:num>
  <w:num w:numId="2" w16cid:durableId="1526286420">
    <w:abstractNumId w:val="3"/>
  </w:num>
  <w:num w:numId="3" w16cid:durableId="597955089">
    <w:abstractNumId w:val="1"/>
  </w:num>
  <w:num w:numId="4" w16cid:durableId="540865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785"/>
    <w:rsid w:val="00037841"/>
    <w:rsid w:val="00041A43"/>
    <w:rsid w:val="0004368E"/>
    <w:rsid w:val="00063FC8"/>
    <w:rsid w:val="000857BD"/>
    <w:rsid w:val="0008659D"/>
    <w:rsid w:val="000971B0"/>
    <w:rsid w:val="000A04BC"/>
    <w:rsid w:val="000A3CAC"/>
    <w:rsid w:val="000A4823"/>
    <w:rsid w:val="000B47F4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106E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5192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44C"/>
    <w:rsid w:val="00211742"/>
    <w:rsid w:val="00212871"/>
    <w:rsid w:val="00214455"/>
    <w:rsid w:val="002177D8"/>
    <w:rsid w:val="002224F6"/>
    <w:rsid w:val="00223AD5"/>
    <w:rsid w:val="00232187"/>
    <w:rsid w:val="00237F8B"/>
    <w:rsid w:val="00251914"/>
    <w:rsid w:val="00254759"/>
    <w:rsid w:val="00255A6A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E7D9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305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0D2E"/>
    <w:rsid w:val="0044555A"/>
    <w:rsid w:val="0045603F"/>
    <w:rsid w:val="0045772F"/>
    <w:rsid w:val="00461C1A"/>
    <w:rsid w:val="00463635"/>
    <w:rsid w:val="00467671"/>
    <w:rsid w:val="00467F18"/>
    <w:rsid w:val="004732BF"/>
    <w:rsid w:val="00476C58"/>
    <w:rsid w:val="004823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7A24"/>
    <w:rsid w:val="004E7C66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4622"/>
    <w:rsid w:val="006E6EF0"/>
    <w:rsid w:val="006F461C"/>
    <w:rsid w:val="006F4A0E"/>
    <w:rsid w:val="006F606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340B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0CF"/>
    <w:rsid w:val="007D7153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31D8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5A93"/>
    <w:rsid w:val="00886C8B"/>
    <w:rsid w:val="00887469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2B8B"/>
    <w:rsid w:val="008F414A"/>
    <w:rsid w:val="008F50CB"/>
    <w:rsid w:val="00901B4F"/>
    <w:rsid w:val="00904195"/>
    <w:rsid w:val="00904701"/>
    <w:rsid w:val="00904ED8"/>
    <w:rsid w:val="00907474"/>
    <w:rsid w:val="00907E99"/>
    <w:rsid w:val="00910C4C"/>
    <w:rsid w:val="009119EE"/>
    <w:rsid w:val="00911BBC"/>
    <w:rsid w:val="009126AE"/>
    <w:rsid w:val="009173F9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479AB"/>
    <w:rsid w:val="009524BA"/>
    <w:rsid w:val="00965A7A"/>
    <w:rsid w:val="0097064E"/>
    <w:rsid w:val="0097089F"/>
    <w:rsid w:val="00974D11"/>
    <w:rsid w:val="0098131E"/>
    <w:rsid w:val="00981A54"/>
    <w:rsid w:val="00990AA9"/>
    <w:rsid w:val="009937C1"/>
    <w:rsid w:val="009938A4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37437"/>
    <w:rsid w:val="00A4595D"/>
    <w:rsid w:val="00A46092"/>
    <w:rsid w:val="00A56CBE"/>
    <w:rsid w:val="00A578B0"/>
    <w:rsid w:val="00A710A9"/>
    <w:rsid w:val="00A75888"/>
    <w:rsid w:val="00A77238"/>
    <w:rsid w:val="00A775E4"/>
    <w:rsid w:val="00A80AAC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3577E"/>
    <w:rsid w:val="00B4530A"/>
    <w:rsid w:val="00B460A9"/>
    <w:rsid w:val="00B51892"/>
    <w:rsid w:val="00B53671"/>
    <w:rsid w:val="00B536C2"/>
    <w:rsid w:val="00B5626A"/>
    <w:rsid w:val="00B57013"/>
    <w:rsid w:val="00B5787A"/>
    <w:rsid w:val="00B6260E"/>
    <w:rsid w:val="00B66FD3"/>
    <w:rsid w:val="00B70DB7"/>
    <w:rsid w:val="00B74EBB"/>
    <w:rsid w:val="00B77FC8"/>
    <w:rsid w:val="00B818F3"/>
    <w:rsid w:val="00B82078"/>
    <w:rsid w:val="00B835B5"/>
    <w:rsid w:val="00B838F2"/>
    <w:rsid w:val="00B90CE3"/>
    <w:rsid w:val="00B92E64"/>
    <w:rsid w:val="00B975B0"/>
    <w:rsid w:val="00BA089D"/>
    <w:rsid w:val="00BA163A"/>
    <w:rsid w:val="00BA229A"/>
    <w:rsid w:val="00BA2332"/>
    <w:rsid w:val="00BA36DB"/>
    <w:rsid w:val="00BB15AE"/>
    <w:rsid w:val="00BB2C0A"/>
    <w:rsid w:val="00BC0D56"/>
    <w:rsid w:val="00BD7BB3"/>
    <w:rsid w:val="00BE3C6E"/>
    <w:rsid w:val="00C041CF"/>
    <w:rsid w:val="00C068BE"/>
    <w:rsid w:val="00C12EB5"/>
    <w:rsid w:val="00C15BCD"/>
    <w:rsid w:val="00C2494C"/>
    <w:rsid w:val="00C26171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2C02"/>
    <w:rsid w:val="00CB3466"/>
    <w:rsid w:val="00CB367D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56B8A"/>
    <w:rsid w:val="00D644BE"/>
    <w:rsid w:val="00D66B4E"/>
    <w:rsid w:val="00D72DC5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C2F99"/>
    <w:rsid w:val="00DD1691"/>
    <w:rsid w:val="00DD1B13"/>
    <w:rsid w:val="00DE3D9D"/>
    <w:rsid w:val="00DE65DE"/>
    <w:rsid w:val="00DF1258"/>
    <w:rsid w:val="00DF3609"/>
    <w:rsid w:val="00DF7FBF"/>
    <w:rsid w:val="00E07EF0"/>
    <w:rsid w:val="00E10027"/>
    <w:rsid w:val="00E13934"/>
    <w:rsid w:val="00E1636E"/>
    <w:rsid w:val="00E17CA2"/>
    <w:rsid w:val="00E17D97"/>
    <w:rsid w:val="00E21B75"/>
    <w:rsid w:val="00E23956"/>
    <w:rsid w:val="00E26872"/>
    <w:rsid w:val="00E26E52"/>
    <w:rsid w:val="00E306AD"/>
    <w:rsid w:val="00E36F15"/>
    <w:rsid w:val="00E425DB"/>
    <w:rsid w:val="00E539BD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A048C"/>
    <w:rsid w:val="00EB329E"/>
    <w:rsid w:val="00EB4C86"/>
    <w:rsid w:val="00EB5C00"/>
    <w:rsid w:val="00EB612C"/>
    <w:rsid w:val="00EB6BD4"/>
    <w:rsid w:val="00EC6197"/>
    <w:rsid w:val="00EC64C2"/>
    <w:rsid w:val="00ED2B16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15247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D5297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2022-04-07T11:00:00Z</dcterms:created>
  <dcterms:modified xsi:type="dcterms:W3CDTF">2022-04-07T11:00:00Z</dcterms:modified>
</cp:coreProperties>
</file>