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98226E" w14:textId="1F4A3CBE" w:rsidR="0086534C" w:rsidRPr="00563614" w:rsidRDefault="00FF194F" w:rsidP="009842DA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color w:val="C00000"/>
          <w:sz w:val="28"/>
          <w:szCs w:val="28"/>
        </w:rPr>
      </w:pPr>
      <w:r>
        <w:rPr>
          <w:rFonts w:ascii="Times New Roman" w:hAnsi="Times New Roman"/>
          <w:b/>
          <w:bCs/>
          <w:color w:val="C00000"/>
          <w:sz w:val="28"/>
          <w:szCs w:val="28"/>
        </w:rPr>
        <w:t>Героическое сопротивление предотвратило поглощение Руси монголами</w:t>
      </w:r>
      <w:r w:rsidR="00AF1DB6">
        <w:rPr>
          <w:rFonts w:ascii="Times New Roman" w:hAnsi="Times New Roman"/>
          <w:b/>
          <w:bCs/>
          <w:color w:val="C00000"/>
          <w:sz w:val="28"/>
          <w:szCs w:val="28"/>
        </w:rPr>
        <w:t xml:space="preserve"> </w:t>
      </w:r>
    </w:p>
    <w:p w14:paraId="75A354AC" w14:textId="7700C759" w:rsidR="00563614" w:rsidRDefault="00563614" w:rsidP="001852FE">
      <w:pPr>
        <w:spacing w:after="0" w:line="240" w:lineRule="auto"/>
        <w:contextualSpacing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14:paraId="2AB2429A" w14:textId="3622AF7C" w:rsidR="00363607" w:rsidRDefault="0065323F" w:rsidP="00F647B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После покорения и уничтожения Волжской Булгарии, в</w:t>
      </w:r>
      <w:r w:rsidR="00F647BC">
        <w:rPr>
          <w:rFonts w:ascii="Times New Roman" w:hAnsi="Times New Roman"/>
          <w:color w:val="000000" w:themeColor="text1"/>
          <w:sz w:val="28"/>
          <w:szCs w:val="28"/>
        </w:rPr>
        <w:t xml:space="preserve"> 1237 году татаро-монголы</w:t>
      </w:r>
      <w:r w:rsidR="002D3D8C">
        <w:rPr>
          <w:rFonts w:ascii="Times New Roman" w:hAnsi="Times New Roman"/>
          <w:color w:val="000000" w:themeColor="text1"/>
          <w:sz w:val="28"/>
          <w:szCs w:val="28"/>
        </w:rPr>
        <w:t xml:space="preserve"> во главе с внуком Чингисхана Батыем</w:t>
      </w:r>
      <w:r w:rsidR="00F647BC">
        <w:rPr>
          <w:rFonts w:ascii="Times New Roman" w:hAnsi="Times New Roman"/>
          <w:color w:val="000000" w:themeColor="text1"/>
          <w:sz w:val="28"/>
          <w:szCs w:val="28"/>
        </w:rPr>
        <w:t xml:space="preserve"> подошли к границам Северо-Восточной Руси и стали на границе Рязанского княжества</w:t>
      </w:r>
      <w:r w:rsidR="00B87140">
        <w:rPr>
          <w:rFonts w:ascii="Times New Roman" w:hAnsi="Times New Roman"/>
          <w:color w:val="000000" w:themeColor="text1"/>
          <w:sz w:val="28"/>
          <w:szCs w:val="28"/>
        </w:rPr>
        <w:t xml:space="preserve">, потребовав от рязанцев десятую часть </w:t>
      </w:r>
      <w:r w:rsidR="00363607">
        <w:rPr>
          <w:rFonts w:ascii="Times New Roman" w:hAnsi="Times New Roman"/>
          <w:color w:val="000000" w:themeColor="text1"/>
          <w:sz w:val="28"/>
          <w:szCs w:val="28"/>
        </w:rPr>
        <w:t>от всего: в имении, людях. «Когда мы умрем, - отвечали русские князья, -</w:t>
      </w:r>
      <w:r w:rsidR="00B8714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63607">
        <w:rPr>
          <w:rFonts w:ascii="Times New Roman" w:hAnsi="Times New Roman"/>
          <w:color w:val="000000" w:themeColor="text1"/>
          <w:sz w:val="28"/>
          <w:szCs w:val="28"/>
        </w:rPr>
        <w:t>вы можете взять всё».</w:t>
      </w:r>
      <w:r w:rsidR="00F647B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14:paraId="4F4BA500" w14:textId="77777777" w:rsidR="004C4A93" w:rsidRDefault="00F647BC" w:rsidP="00F647B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Трое рязанских князей, князья пронский, коломенский, московский</w:t>
      </w:r>
      <w:r w:rsidR="00B87140">
        <w:rPr>
          <w:rFonts w:ascii="Times New Roman" w:hAnsi="Times New Roman"/>
          <w:color w:val="000000" w:themeColor="text1"/>
          <w:sz w:val="28"/>
          <w:szCs w:val="28"/>
        </w:rPr>
        <w:t>, муромский выступили против татаро-монгол</w:t>
      </w:r>
      <w:r w:rsidR="00363607">
        <w:rPr>
          <w:rFonts w:ascii="Times New Roman" w:hAnsi="Times New Roman"/>
          <w:color w:val="000000" w:themeColor="text1"/>
          <w:sz w:val="28"/>
          <w:szCs w:val="28"/>
        </w:rPr>
        <w:t>, приняв неравный бой</w:t>
      </w:r>
      <w:r w:rsidR="004C4A93">
        <w:rPr>
          <w:rFonts w:ascii="Times New Roman" w:hAnsi="Times New Roman"/>
          <w:color w:val="000000" w:themeColor="text1"/>
          <w:sz w:val="28"/>
          <w:szCs w:val="28"/>
        </w:rPr>
        <w:t xml:space="preserve"> с бесчисленным количеством татаро-монгольского войска, которого было не менее 120 тысяч человек</w:t>
      </w:r>
      <w:r w:rsidR="00B87140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6D133172" w14:textId="3C6BBA4B" w:rsidR="002D3D8C" w:rsidRDefault="004C4A93" w:rsidP="00F647B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Рязанские князья были разбиты</w:t>
      </w:r>
      <w:r w:rsidR="00007A03">
        <w:rPr>
          <w:rFonts w:ascii="Times New Roman" w:hAnsi="Times New Roman"/>
          <w:color w:val="000000" w:themeColor="text1"/>
          <w:sz w:val="28"/>
          <w:szCs w:val="28"/>
        </w:rPr>
        <w:t>,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и почти все остались на поле битвы.</w:t>
      </w:r>
      <w:r w:rsidR="00637277">
        <w:rPr>
          <w:rFonts w:ascii="Times New Roman" w:hAnsi="Times New Roman"/>
          <w:color w:val="000000" w:themeColor="text1"/>
          <w:sz w:val="28"/>
          <w:szCs w:val="28"/>
        </w:rPr>
        <w:t xml:space="preserve"> Молодая жена рязанского князя Фёдора, узнав о смерти мужа, </w:t>
      </w:r>
      <w:r w:rsidR="00007A03">
        <w:rPr>
          <w:rFonts w:ascii="Times New Roman" w:hAnsi="Times New Roman"/>
          <w:color w:val="000000" w:themeColor="text1"/>
          <w:sz w:val="28"/>
          <w:szCs w:val="28"/>
        </w:rPr>
        <w:t>бросилась</w:t>
      </w:r>
      <w:r w:rsidR="00637277">
        <w:rPr>
          <w:rFonts w:ascii="Times New Roman" w:hAnsi="Times New Roman"/>
          <w:color w:val="000000" w:themeColor="text1"/>
          <w:sz w:val="28"/>
          <w:szCs w:val="28"/>
        </w:rPr>
        <w:t xml:space="preserve"> с сыном из окна св</w:t>
      </w:r>
      <w:r w:rsidR="00007A03">
        <w:rPr>
          <w:rFonts w:ascii="Times New Roman" w:hAnsi="Times New Roman"/>
          <w:color w:val="000000" w:themeColor="text1"/>
          <w:sz w:val="28"/>
          <w:szCs w:val="28"/>
        </w:rPr>
        <w:t>оего терема.</w:t>
      </w:r>
      <w:r w:rsidR="00B8714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12114B">
        <w:rPr>
          <w:rFonts w:ascii="Times New Roman" w:hAnsi="Times New Roman"/>
          <w:color w:val="000000" w:themeColor="text1"/>
          <w:sz w:val="28"/>
          <w:szCs w:val="28"/>
        </w:rPr>
        <w:t xml:space="preserve">21 декабря 1237 года </w:t>
      </w:r>
      <w:r w:rsidR="00007A03">
        <w:rPr>
          <w:rFonts w:ascii="Times New Roman" w:hAnsi="Times New Roman"/>
          <w:color w:val="000000" w:themeColor="text1"/>
          <w:sz w:val="28"/>
          <w:szCs w:val="28"/>
        </w:rPr>
        <w:t xml:space="preserve">Рязань была взята, разграблена и сожжена татаро-монголами; та же участь постигла </w:t>
      </w:r>
      <w:r w:rsidR="00836866">
        <w:rPr>
          <w:rFonts w:ascii="Times New Roman" w:hAnsi="Times New Roman"/>
          <w:color w:val="000000" w:themeColor="text1"/>
          <w:sz w:val="28"/>
          <w:szCs w:val="28"/>
        </w:rPr>
        <w:t>остальные города Рязанского княжества.</w:t>
      </w:r>
    </w:p>
    <w:p w14:paraId="40D02B49" w14:textId="77777777" w:rsidR="008D5E54" w:rsidRDefault="0012114B" w:rsidP="00F647B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В начале 1238 года монгольские войска вышли к границе Владимирского княжества</w:t>
      </w:r>
      <w:r w:rsidR="007C1E62">
        <w:rPr>
          <w:rFonts w:ascii="Times New Roman" w:hAnsi="Times New Roman"/>
          <w:color w:val="000000" w:themeColor="text1"/>
          <w:sz w:val="28"/>
          <w:szCs w:val="28"/>
        </w:rPr>
        <w:t xml:space="preserve">. В первых числах января 1238 года под стенами Коломны состоялось ожесточенное сражение войска Владимирского великого княжества </w:t>
      </w:r>
      <w:r w:rsidR="008872CA">
        <w:rPr>
          <w:rFonts w:ascii="Times New Roman" w:hAnsi="Times New Roman"/>
          <w:color w:val="000000" w:themeColor="text1"/>
          <w:sz w:val="28"/>
          <w:szCs w:val="28"/>
        </w:rPr>
        <w:t xml:space="preserve">под командованием князя Всеволода Юрьевича и воеводы Еремея Глебовича с татаро-монголами. В этом ожесточенном сражении, несмотря на гибель одного из </w:t>
      </w:r>
      <w:r w:rsidR="008D5E54">
        <w:rPr>
          <w:rFonts w:ascii="Times New Roman" w:hAnsi="Times New Roman"/>
          <w:color w:val="000000" w:themeColor="text1"/>
          <w:sz w:val="28"/>
          <w:szCs w:val="28"/>
        </w:rPr>
        <w:t>Чингисидов Хана Кулькана, русские войска потерпели поражение.</w:t>
      </w:r>
    </w:p>
    <w:p w14:paraId="336B9C45" w14:textId="15721BD5" w:rsidR="00281B55" w:rsidRDefault="008D5E54" w:rsidP="00F647B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Когда весть о поражении достигла Владимира, великий князь Юрий Владимирович спешно оставил город и отправился на границу с Новгородской республикой </w:t>
      </w:r>
      <w:r w:rsidR="00A22C3E">
        <w:rPr>
          <w:rFonts w:ascii="Times New Roman" w:hAnsi="Times New Roman"/>
          <w:color w:val="000000" w:themeColor="text1"/>
          <w:sz w:val="28"/>
          <w:szCs w:val="28"/>
        </w:rPr>
        <w:t xml:space="preserve">собирать новые полки. Татаро-монголы же, двигаясь по руслам замерзших рек, сначала достигли Москвы, которую захватили и сожгли. 2 февраля 1238 года они подошли к Владимиру. 7 февраля в ходе </w:t>
      </w:r>
      <w:r w:rsidR="00CD1887">
        <w:rPr>
          <w:rFonts w:ascii="Times New Roman" w:hAnsi="Times New Roman"/>
          <w:color w:val="000000" w:themeColor="text1"/>
          <w:sz w:val="28"/>
          <w:szCs w:val="28"/>
        </w:rPr>
        <w:t>кровопролитного штурма город пал</w:t>
      </w:r>
      <w:r w:rsidR="00005342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="00CD1887">
        <w:rPr>
          <w:rFonts w:ascii="Times New Roman" w:hAnsi="Times New Roman"/>
          <w:color w:val="000000" w:themeColor="text1"/>
          <w:sz w:val="28"/>
          <w:szCs w:val="28"/>
        </w:rPr>
        <w:t xml:space="preserve">Погибла семья Юрия Владимировича, епископ Митрофан и все жители. Штурмом были взяты также еще 14 городов Владимирского великого княжества: среди них Суздаль, </w:t>
      </w:r>
      <w:r w:rsidR="00281B55">
        <w:rPr>
          <w:rFonts w:ascii="Times New Roman" w:hAnsi="Times New Roman"/>
          <w:color w:val="000000" w:themeColor="text1"/>
          <w:sz w:val="28"/>
          <w:szCs w:val="28"/>
        </w:rPr>
        <w:t xml:space="preserve">Переяславль Залесский, Ярославль. </w:t>
      </w:r>
    </w:p>
    <w:p w14:paraId="706B577F" w14:textId="77777777" w:rsidR="00724604" w:rsidRDefault="00281B55" w:rsidP="00F647B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20 февраля татаро-монголы подошли к Торжку. Пока основные силы </w:t>
      </w:r>
      <w:r w:rsidR="003D2E80">
        <w:rPr>
          <w:rFonts w:ascii="Times New Roman" w:hAnsi="Times New Roman"/>
          <w:color w:val="000000" w:themeColor="text1"/>
          <w:sz w:val="28"/>
          <w:szCs w:val="28"/>
        </w:rPr>
        <w:t xml:space="preserve">монголо-татар осаждали город, отряд Бурундая вышел на место тайного сбора русского ополчения на реке Сить и внезапной атакой разгромил силы </w:t>
      </w:r>
      <w:r w:rsidR="00724604">
        <w:rPr>
          <w:rFonts w:ascii="Times New Roman" w:hAnsi="Times New Roman"/>
          <w:color w:val="000000" w:themeColor="text1"/>
          <w:sz w:val="28"/>
          <w:szCs w:val="28"/>
        </w:rPr>
        <w:t>владимирского князя. Большинство русских воинов погибло, включая великого князя Юрия Всеволодовича.</w:t>
      </w:r>
    </w:p>
    <w:p w14:paraId="63D87FA1" w14:textId="77777777" w:rsidR="00DB4FD9" w:rsidRDefault="00724604" w:rsidP="00F647B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Татаро-монгольские войска под командованием Батыя 5 марта штурмом взяли Торжок, после чего их передовой отряд </w:t>
      </w:r>
      <w:r w:rsidR="00585415">
        <w:rPr>
          <w:rFonts w:ascii="Times New Roman" w:hAnsi="Times New Roman"/>
          <w:color w:val="000000" w:themeColor="text1"/>
          <w:sz w:val="28"/>
          <w:szCs w:val="28"/>
        </w:rPr>
        <w:t xml:space="preserve">выступил в сторону Новгорода. Не дойдя около 100 км до Новгорода татаро-монголы внезапно повернули обратно, вероятно, на это сказались значительные потери </w:t>
      </w:r>
      <w:r w:rsidR="00DB4FD9">
        <w:rPr>
          <w:rFonts w:ascii="Times New Roman" w:hAnsi="Times New Roman"/>
          <w:color w:val="000000" w:themeColor="text1"/>
          <w:sz w:val="28"/>
          <w:szCs w:val="28"/>
        </w:rPr>
        <w:t>татаро-монгольского войска.</w:t>
      </w:r>
    </w:p>
    <w:p w14:paraId="6B74B163" w14:textId="77777777" w:rsidR="00D3607C" w:rsidRDefault="00DB4FD9" w:rsidP="00F647B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Во время отхода татаро-монголы осадили Козельск, героические защитники которого обороняли город в течение 7 недель. Татаро-монголы прозвали </w:t>
      </w:r>
      <w:r w:rsidR="00D3607C">
        <w:rPr>
          <w:rFonts w:ascii="Times New Roman" w:hAnsi="Times New Roman"/>
          <w:color w:val="000000" w:themeColor="text1"/>
          <w:sz w:val="28"/>
          <w:szCs w:val="28"/>
        </w:rPr>
        <w:t>Козельск «злым».</w:t>
      </w:r>
    </w:p>
    <w:p w14:paraId="0BD6A2A5" w14:textId="72D27468" w:rsidR="0012114B" w:rsidRDefault="00D3607C" w:rsidP="00F647B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Летом 1238 года Батый расположил свои войска в Волго-Донском междуречье на отдых.</w:t>
      </w:r>
      <w:r w:rsidR="0058541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2460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D2E80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281B5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A22C3E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8D5E5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8872CA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</w:p>
    <w:p w14:paraId="5D7C972D" w14:textId="77777777" w:rsidR="006E0B99" w:rsidRDefault="00BE4F9A" w:rsidP="0012114B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lastRenderedPageBreak/>
        <w:t>Осенью 1238 года татаро-монгольские войска атаковали половцев, которых к началу 1239 года изгнали из степи. Часть половцев перешла Карпаты и укрылась в Венгрии. В начале 1239 года разорению подверглись Крым, Северный Кавказ и Дагестан</w:t>
      </w:r>
      <w:r w:rsidR="006264B3">
        <w:rPr>
          <w:rFonts w:ascii="Times New Roman" w:hAnsi="Times New Roman"/>
          <w:color w:val="000000" w:themeColor="text1"/>
          <w:sz w:val="28"/>
          <w:szCs w:val="28"/>
        </w:rPr>
        <w:t>, татаро-монголы воевали с касогами и аланами. Нападению подверглись южнорусские княжества: 3 марта 1239 года был захвачен и разорен Переяславль Южный</w:t>
      </w:r>
      <w:r w:rsidR="006E0B99">
        <w:rPr>
          <w:rFonts w:ascii="Times New Roman" w:hAnsi="Times New Roman"/>
          <w:color w:val="000000" w:themeColor="text1"/>
          <w:sz w:val="28"/>
          <w:szCs w:val="28"/>
        </w:rPr>
        <w:t>, а 18 октября Чернигов. В этом же году татаро-монголы заняли Дербент.</w:t>
      </w:r>
    </w:p>
    <w:p w14:paraId="21A62CB1" w14:textId="41EA2981" w:rsidR="00F77DE8" w:rsidRDefault="00722B42" w:rsidP="00BC184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Осенью 1240 года основные силы татаро-монгол перешли Днепр и осадили Киев, оборону которого оставленный в городе галицким князем Даниилом Романовичем тысяцкий Дмит</w:t>
      </w:r>
      <w:r w:rsidR="00565881">
        <w:rPr>
          <w:rFonts w:ascii="Times New Roman" w:hAnsi="Times New Roman"/>
          <w:color w:val="000000" w:themeColor="text1"/>
          <w:sz w:val="28"/>
          <w:szCs w:val="28"/>
        </w:rPr>
        <w:t>рий</w:t>
      </w:r>
      <w:r w:rsidR="00F1260F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565881">
        <w:rPr>
          <w:rFonts w:ascii="Times New Roman" w:hAnsi="Times New Roman"/>
          <w:color w:val="000000" w:themeColor="text1"/>
          <w:sz w:val="28"/>
          <w:szCs w:val="28"/>
        </w:rPr>
        <w:t xml:space="preserve"> Горожане решили скорее умереть, чем сдаться, несмотря на бесчисленные полчища врагов, осадивших город.</w:t>
      </w:r>
      <w:r w:rsidR="00F1260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F1260F">
        <w:rPr>
          <w:rFonts w:ascii="Times New Roman" w:hAnsi="Times New Roman"/>
          <w:color w:val="000000" w:themeColor="text1"/>
          <w:sz w:val="28"/>
          <w:szCs w:val="28"/>
        </w:rPr>
        <w:t>После более чем 10-недельной осады в результате ожесточенного штурма 19 ноября 1240 года Киев пал и был полностью сожжен, утратив статус одного из крупнейших городов Европы.</w:t>
      </w:r>
      <w:r w:rsidR="00C3606D">
        <w:rPr>
          <w:rFonts w:ascii="Times New Roman" w:hAnsi="Times New Roman"/>
          <w:color w:val="000000" w:themeColor="text1"/>
          <w:sz w:val="28"/>
          <w:szCs w:val="28"/>
        </w:rPr>
        <w:t xml:space="preserve"> Последние защитники отступили к Десятинной церкви, собравшись вокруг гроба святого Владимира. Они погибли на следующий день. Святая София </w:t>
      </w:r>
      <w:r w:rsidR="00042BCF">
        <w:rPr>
          <w:rFonts w:ascii="Times New Roman" w:hAnsi="Times New Roman"/>
          <w:color w:val="000000" w:themeColor="text1"/>
          <w:sz w:val="28"/>
          <w:szCs w:val="28"/>
        </w:rPr>
        <w:t>и Печорский монастырь были преданы грабежу.</w:t>
      </w:r>
      <w:r w:rsidR="00F1260F">
        <w:rPr>
          <w:rFonts w:ascii="Times New Roman" w:hAnsi="Times New Roman"/>
          <w:color w:val="000000" w:themeColor="text1"/>
          <w:sz w:val="28"/>
          <w:szCs w:val="28"/>
        </w:rPr>
        <w:t xml:space="preserve"> Пораженный храбростью </w:t>
      </w:r>
      <w:r w:rsidR="00711DFC">
        <w:rPr>
          <w:rFonts w:ascii="Times New Roman" w:hAnsi="Times New Roman"/>
          <w:color w:val="000000" w:themeColor="text1"/>
          <w:sz w:val="28"/>
          <w:szCs w:val="28"/>
        </w:rPr>
        <w:t>Дмитр</w:t>
      </w:r>
      <w:r w:rsidR="00565881">
        <w:rPr>
          <w:rFonts w:ascii="Times New Roman" w:hAnsi="Times New Roman"/>
          <w:color w:val="000000" w:themeColor="text1"/>
          <w:sz w:val="28"/>
          <w:szCs w:val="28"/>
        </w:rPr>
        <w:t>ия</w:t>
      </w:r>
      <w:r w:rsidR="00711DFC">
        <w:rPr>
          <w:rFonts w:ascii="Times New Roman" w:hAnsi="Times New Roman"/>
          <w:color w:val="000000" w:themeColor="text1"/>
          <w:sz w:val="28"/>
          <w:szCs w:val="28"/>
        </w:rPr>
        <w:t xml:space="preserve">, Батый приказал даровать ему жизнь. </w:t>
      </w:r>
    </w:p>
    <w:p w14:paraId="5424BFCE" w14:textId="77777777" w:rsidR="00BC1840" w:rsidRPr="00BC1840" w:rsidRDefault="00BC1840" w:rsidP="00BC184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BC1840">
        <w:rPr>
          <w:rFonts w:ascii="Times New Roman" w:hAnsi="Times New Roman"/>
          <w:color w:val="000000" w:themeColor="text1"/>
          <w:sz w:val="28"/>
          <w:szCs w:val="28"/>
        </w:rPr>
        <w:t>От Киева татаро-монголы направились к Владимиру Волынскому. После захвата Владимира Волынского Батый разрушил Галич и подверг разорению земли Галицко-Волынского княжества.</w:t>
      </w:r>
    </w:p>
    <w:p w14:paraId="4F47228A" w14:textId="77777777" w:rsidR="00BC1840" w:rsidRDefault="00BC1840" w:rsidP="00BC184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14:paraId="3D137415" w14:textId="2B55ACDF" w:rsidR="00F77DE8" w:rsidRDefault="00F77DE8" w:rsidP="00F77DE8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noProof/>
          <w:color w:val="000000" w:themeColor="text1"/>
          <w:sz w:val="28"/>
          <w:szCs w:val="28"/>
        </w:rPr>
        <w:drawing>
          <wp:inline distT="0" distB="0" distL="0" distR="0" wp14:anchorId="10D5B311" wp14:editId="14168AA7">
            <wp:extent cx="6119495" cy="4144010"/>
            <wp:effectExtent l="0" t="0" r="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9495" cy="4144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262D22" w14:textId="77777777" w:rsidR="00F77DE8" w:rsidRPr="00F77DE8" w:rsidRDefault="00F77DE8" w:rsidP="00F77DE8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14:paraId="4A5BD7BB" w14:textId="77777777" w:rsidR="00BC1840" w:rsidRPr="00BC1840" w:rsidRDefault="00BC1840" w:rsidP="00BC1840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C1840">
        <w:rPr>
          <w:rFonts w:ascii="Times New Roman" w:hAnsi="Times New Roman"/>
          <w:color w:val="000000" w:themeColor="text1"/>
          <w:sz w:val="28"/>
          <w:szCs w:val="28"/>
        </w:rPr>
        <w:t xml:space="preserve">Татаро-монголы разорили и сожгли значительную часть русских городов, но не поглотили их. Кроме того, татаро-монголы не сумели разгромить Северо-Запад </w:t>
      </w:r>
      <w:r w:rsidRPr="00BC1840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Руси во главе с Великим Новгородом. Героическое сопротивление русского народа татаро-монгольским завоевателям предотвратило поглощение ими Руси. Правда, обескровленный Запад и Юго-Запад Руси были надолго оккупированы польско-литовскими завоевателями. В </w:t>
      </w:r>
      <w:r w:rsidRPr="00BC1840">
        <w:rPr>
          <w:rFonts w:ascii="Times New Roman" w:hAnsi="Times New Roman"/>
          <w:color w:val="000000" w:themeColor="text1"/>
          <w:sz w:val="28"/>
          <w:szCs w:val="28"/>
          <w:lang w:val="en-US"/>
        </w:rPr>
        <w:t>XVIII</w:t>
      </w:r>
      <w:r w:rsidRPr="00BC1840">
        <w:rPr>
          <w:rFonts w:ascii="Times New Roman" w:hAnsi="Times New Roman"/>
          <w:color w:val="000000" w:themeColor="text1"/>
          <w:sz w:val="28"/>
          <w:szCs w:val="28"/>
        </w:rPr>
        <w:t xml:space="preserve"> веке с так называемыми «разделами» Польши началось освобождение исторических русских земель на Западе и Юго-Западе, завершившееся освободительным походом Красной Армии в 1939 году. </w:t>
      </w:r>
    </w:p>
    <w:p w14:paraId="407002B7" w14:textId="77777777" w:rsidR="00BC1840" w:rsidRPr="00BC1840" w:rsidRDefault="00BC1840" w:rsidP="00BC1840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242501E5" w14:textId="77777777" w:rsidR="00BC1840" w:rsidRPr="00BC1840" w:rsidRDefault="00BC1840" w:rsidP="00BC1840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C1840">
        <w:rPr>
          <w:rFonts w:ascii="Times New Roman" w:hAnsi="Times New Roman"/>
          <w:color w:val="000000" w:themeColor="text1"/>
          <w:sz w:val="28"/>
          <w:szCs w:val="28"/>
        </w:rPr>
        <w:t>Евгений Николаевич Тихонов.</w:t>
      </w:r>
    </w:p>
    <w:p w14:paraId="3AC678BF" w14:textId="77777777" w:rsidR="00BC1840" w:rsidRPr="00BC1840" w:rsidRDefault="00BC1840" w:rsidP="00BC1840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6B1306F5" w14:textId="77777777" w:rsidR="00BC1840" w:rsidRPr="00BC1840" w:rsidRDefault="00BC1840" w:rsidP="00BC1840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BC1840">
        <w:rPr>
          <w:rFonts w:ascii="Times New Roman" w:hAnsi="Times New Roman"/>
          <w:bCs/>
          <w:color w:val="000000" w:themeColor="text1"/>
          <w:sz w:val="28"/>
          <w:szCs w:val="28"/>
        </w:rPr>
        <w:t>Использованы материалы Большой российской энциклопедии.</w:t>
      </w:r>
    </w:p>
    <w:p w14:paraId="5D825999" w14:textId="77777777" w:rsidR="00F77DE8" w:rsidRPr="00F77DE8" w:rsidRDefault="00F77DE8" w:rsidP="00F77DE8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6013B765" w14:textId="77777777" w:rsidR="00F77DE8" w:rsidRDefault="00F77DE8" w:rsidP="00F77DE8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65AFAD10" w14:textId="77777777" w:rsidR="003018B0" w:rsidRPr="00DE1369" w:rsidRDefault="003018B0" w:rsidP="0012114B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74B8E4D0" w14:textId="45951DF0" w:rsidR="004E0234" w:rsidRDefault="004E0234" w:rsidP="00F647B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5FC3F6EF" w14:textId="52E2F344" w:rsidR="00DC41A2" w:rsidRDefault="00DC41A2" w:rsidP="009842DA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2A7B0A62" w14:textId="4D4A1C28" w:rsidR="00563614" w:rsidRDefault="00563614" w:rsidP="009842DA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2F459E9E" w14:textId="1CE2DB2F" w:rsidR="000D50A6" w:rsidRDefault="000D50A6" w:rsidP="009842DA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45FF4E00" w14:textId="77777777" w:rsidR="000D50A6" w:rsidRPr="009842DA" w:rsidRDefault="000D50A6" w:rsidP="009842DA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sectPr w:rsidR="000D50A6" w:rsidRPr="009842DA" w:rsidSect="007203DD">
      <w:footerReference w:type="default" r:id="rId8"/>
      <w:pgSz w:w="11906" w:h="16838" w:code="9"/>
      <w:pgMar w:top="851" w:right="851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3CDB4B" w14:textId="77777777" w:rsidR="0031301E" w:rsidRDefault="0031301E">
      <w:pPr>
        <w:spacing w:after="0" w:line="240" w:lineRule="auto"/>
      </w:pPr>
      <w:r>
        <w:separator/>
      </w:r>
    </w:p>
  </w:endnote>
  <w:endnote w:type="continuationSeparator" w:id="0">
    <w:p w14:paraId="68B0E948" w14:textId="77777777" w:rsidR="0031301E" w:rsidRDefault="003130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topys New Roman">
    <w:altName w:val="Times New Roman"/>
    <w:charset w:val="CC"/>
    <w:family w:val="roman"/>
    <w:pitch w:val="variable"/>
    <w:sig w:usb0="00000000" w:usb1="8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DEEE29" w14:textId="77777777" w:rsidR="00A132DF" w:rsidRDefault="00A132D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ABEEC6" w14:textId="77777777" w:rsidR="0031301E" w:rsidRDefault="0031301E">
      <w:pPr>
        <w:spacing w:after="0" w:line="240" w:lineRule="auto"/>
      </w:pPr>
      <w:r>
        <w:separator/>
      </w:r>
    </w:p>
  </w:footnote>
  <w:footnote w:type="continuationSeparator" w:id="0">
    <w:p w14:paraId="5890E57A" w14:textId="77777777" w:rsidR="0031301E" w:rsidRDefault="003130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ACE5012"/>
    <w:multiLevelType w:val="hybridMultilevel"/>
    <w:tmpl w:val="C20E43FA"/>
    <w:lvl w:ilvl="0" w:tplc="D5ACDB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206597753">
    <w:abstractNumId w:val="0"/>
  </w:num>
  <w:num w:numId="2" w16cid:durableId="1744716728">
    <w:abstractNumId w:val="2"/>
  </w:num>
  <w:num w:numId="3" w16cid:durableId="17659536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019D5"/>
    <w:rsid w:val="00005342"/>
    <w:rsid w:val="00007A03"/>
    <w:rsid w:val="000115E5"/>
    <w:rsid w:val="00011788"/>
    <w:rsid w:val="00016F3B"/>
    <w:rsid w:val="00032762"/>
    <w:rsid w:val="00040FBB"/>
    <w:rsid w:val="00042BCF"/>
    <w:rsid w:val="00056022"/>
    <w:rsid w:val="000631D6"/>
    <w:rsid w:val="00065648"/>
    <w:rsid w:val="00071B43"/>
    <w:rsid w:val="0008659D"/>
    <w:rsid w:val="000A2C0D"/>
    <w:rsid w:val="000A6C86"/>
    <w:rsid w:val="000B0FCF"/>
    <w:rsid w:val="000B15DB"/>
    <w:rsid w:val="000B2B2F"/>
    <w:rsid w:val="000C0900"/>
    <w:rsid w:val="000C1A8B"/>
    <w:rsid w:val="000C1E74"/>
    <w:rsid w:val="000C4ED3"/>
    <w:rsid w:val="000D13B0"/>
    <w:rsid w:val="000D50A6"/>
    <w:rsid w:val="000D63A5"/>
    <w:rsid w:val="000E5F04"/>
    <w:rsid w:val="000E7CF0"/>
    <w:rsid w:val="000F6EEB"/>
    <w:rsid w:val="001073A5"/>
    <w:rsid w:val="00110AFC"/>
    <w:rsid w:val="00113176"/>
    <w:rsid w:val="0012114B"/>
    <w:rsid w:val="00123BA2"/>
    <w:rsid w:val="00124D5A"/>
    <w:rsid w:val="00137BCC"/>
    <w:rsid w:val="00142BD6"/>
    <w:rsid w:val="0014496C"/>
    <w:rsid w:val="001524C1"/>
    <w:rsid w:val="00160DA0"/>
    <w:rsid w:val="00183AF4"/>
    <w:rsid w:val="0018437A"/>
    <w:rsid w:val="001852FE"/>
    <w:rsid w:val="0018569E"/>
    <w:rsid w:val="00192882"/>
    <w:rsid w:val="00195EE3"/>
    <w:rsid w:val="001B4975"/>
    <w:rsid w:val="001D5C99"/>
    <w:rsid w:val="001F11C9"/>
    <w:rsid w:val="001F2264"/>
    <w:rsid w:val="00214455"/>
    <w:rsid w:val="00226A86"/>
    <w:rsid w:val="00230CBF"/>
    <w:rsid w:val="00236E05"/>
    <w:rsid w:val="00262BFA"/>
    <w:rsid w:val="00263106"/>
    <w:rsid w:val="00273457"/>
    <w:rsid w:val="00274390"/>
    <w:rsid w:val="00281B55"/>
    <w:rsid w:val="00291540"/>
    <w:rsid w:val="00295275"/>
    <w:rsid w:val="002A2828"/>
    <w:rsid w:val="002A2A31"/>
    <w:rsid w:val="002A34C9"/>
    <w:rsid w:val="002B4A31"/>
    <w:rsid w:val="002B6341"/>
    <w:rsid w:val="002B78CA"/>
    <w:rsid w:val="002B7EF9"/>
    <w:rsid w:val="002C6902"/>
    <w:rsid w:val="002D1DAF"/>
    <w:rsid w:val="002D3D8C"/>
    <w:rsid w:val="002D40EB"/>
    <w:rsid w:val="002D69DE"/>
    <w:rsid w:val="002E1F3E"/>
    <w:rsid w:val="002E26CC"/>
    <w:rsid w:val="002E78B4"/>
    <w:rsid w:val="002F2BBF"/>
    <w:rsid w:val="002F5024"/>
    <w:rsid w:val="002F5CA2"/>
    <w:rsid w:val="003018B0"/>
    <w:rsid w:val="003066C5"/>
    <w:rsid w:val="00310392"/>
    <w:rsid w:val="0031301E"/>
    <w:rsid w:val="0031548A"/>
    <w:rsid w:val="00315CB5"/>
    <w:rsid w:val="00320A8C"/>
    <w:rsid w:val="00326238"/>
    <w:rsid w:val="0033412B"/>
    <w:rsid w:val="00340C05"/>
    <w:rsid w:val="0034440D"/>
    <w:rsid w:val="003446ED"/>
    <w:rsid w:val="00344AD0"/>
    <w:rsid w:val="00345BA9"/>
    <w:rsid w:val="003632DC"/>
    <w:rsid w:val="00363607"/>
    <w:rsid w:val="00364FFF"/>
    <w:rsid w:val="003679D3"/>
    <w:rsid w:val="00371E8E"/>
    <w:rsid w:val="00384CD4"/>
    <w:rsid w:val="00392F7D"/>
    <w:rsid w:val="00397966"/>
    <w:rsid w:val="003A4905"/>
    <w:rsid w:val="003A5A01"/>
    <w:rsid w:val="003B40F3"/>
    <w:rsid w:val="003B5C0D"/>
    <w:rsid w:val="003C038A"/>
    <w:rsid w:val="003C11A6"/>
    <w:rsid w:val="003C2A9D"/>
    <w:rsid w:val="003C37C3"/>
    <w:rsid w:val="003D2E80"/>
    <w:rsid w:val="003D6940"/>
    <w:rsid w:val="003F0CDB"/>
    <w:rsid w:val="00405722"/>
    <w:rsid w:val="0040712C"/>
    <w:rsid w:val="00415E7C"/>
    <w:rsid w:val="00416B57"/>
    <w:rsid w:val="0042770E"/>
    <w:rsid w:val="00431BDE"/>
    <w:rsid w:val="00441AD0"/>
    <w:rsid w:val="00445602"/>
    <w:rsid w:val="004465D8"/>
    <w:rsid w:val="00452B2A"/>
    <w:rsid w:val="0045772F"/>
    <w:rsid w:val="004605AC"/>
    <w:rsid w:val="00462931"/>
    <w:rsid w:val="00473746"/>
    <w:rsid w:val="00473D2A"/>
    <w:rsid w:val="004839CC"/>
    <w:rsid w:val="00485D37"/>
    <w:rsid w:val="00487347"/>
    <w:rsid w:val="00495B42"/>
    <w:rsid w:val="004A0389"/>
    <w:rsid w:val="004A0D3E"/>
    <w:rsid w:val="004B0EB1"/>
    <w:rsid w:val="004C1C4D"/>
    <w:rsid w:val="004C1C90"/>
    <w:rsid w:val="004C4A93"/>
    <w:rsid w:val="004C688C"/>
    <w:rsid w:val="004C7D2F"/>
    <w:rsid w:val="004D0894"/>
    <w:rsid w:val="004D4270"/>
    <w:rsid w:val="004D4E82"/>
    <w:rsid w:val="004E0234"/>
    <w:rsid w:val="004E08F1"/>
    <w:rsid w:val="004E09C0"/>
    <w:rsid w:val="004E23E1"/>
    <w:rsid w:val="004E3CD2"/>
    <w:rsid w:val="004E48A2"/>
    <w:rsid w:val="004E4D9D"/>
    <w:rsid w:val="005036CF"/>
    <w:rsid w:val="00505410"/>
    <w:rsid w:val="00505579"/>
    <w:rsid w:val="00513163"/>
    <w:rsid w:val="005140B9"/>
    <w:rsid w:val="00522BD3"/>
    <w:rsid w:val="00523033"/>
    <w:rsid w:val="00525A0F"/>
    <w:rsid w:val="005425B1"/>
    <w:rsid w:val="00543F2A"/>
    <w:rsid w:val="00563614"/>
    <w:rsid w:val="00565881"/>
    <w:rsid w:val="00570162"/>
    <w:rsid w:val="00574633"/>
    <w:rsid w:val="00583876"/>
    <w:rsid w:val="00585157"/>
    <w:rsid w:val="00585415"/>
    <w:rsid w:val="005870C6"/>
    <w:rsid w:val="00590477"/>
    <w:rsid w:val="00590635"/>
    <w:rsid w:val="00590F83"/>
    <w:rsid w:val="005A212C"/>
    <w:rsid w:val="005A252A"/>
    <w:rsid w:val="005B075B"/>
    <w:rsid w:val="005B396A"/>
    <w:rsid w:val="005B6B08"/>
    <w:rsid w:val="005D31B6"/>
    <w:rsid w:val="005D4544"/>
    <w:rsid w:val="005D6584"/>
    <w:rsid w:val="005E00A3"/>
    <w:rsid w:val="005E2937"/>
    <w:rsid w:val="005E4071"/>
    <w:rsid w:val="005E5EDB"/>
    <w:rsid w:val="005E7FDC"/>
    <w:rsid w:val="00600A22"/>
    <w:rsid w:val="00606377"/>
    <w:rsid w:val="00607BBD"/>
    <w:rsid w:val="00610AA5"/>
    <w:rsid w:val="0061174F"/>
    <w:rsid w:val="00612596"/>
    <w:rsid w:val="006148A8"/>
    <w:rsid w:val="00623901"/>
    <w:rsid w:val="00625732"/>
    <w:rsid w:val="006264B3"/>
    <w:rsid w:val="00630196"/>
    <w:rsid w:val="0063187D"/>
    <w:rsid w:val="006320C5"/>
    <w:rsid w:val="00637277"/>
    <w:rsid w:val="00637DC1"/>
    <w:rsid w:val="00641A4C"/>
    <w:rsid w:val="00642812"/>
    <w:rsid w:val="0064777E"/>
    <w:rsid w:val="0065323F"/>
    <w:rsid w:val="006613B9"/>
    <w:rsid w:val="006623FB"/>
    <w:rsid w:val="0066260E"/>
    <w:rsid w:val="00664C20"/>
    <w:rsid w:val="0066585A"/>
    <w:rsid w:val="00666E84"/>
    <w:rsid w:val="006754A3"/>
    <w:rsid w:val="00682DCC"/>
    <w:rsid w:val="006848D4"/>
    <w:rsid w:val="006954B0"/>
    <w:rsid w:val="006A454B"/>
    <w:rsid w:val="006A761E"/>
    <w:rsid w:val="006C29D3"/>
    <w:rsid w:val="006C6947"/>
    <w:rsid w:val="006C7795"/>
    <w:rsid w:val="006E0B99"/>
    <w:rsid w:val="006E2AED"/>
    <w:rsid w:val="006F461C"/>
    <w:rsid w:val="006F5909"/>
    <w:rsid w:val="006F5E89"/>
    <w:rsid w:val="00703EA7"/>
    <w:rsid w:val="0070684A"/>
    <w:rsid w:val="00711DFC"/>
    <w:rsid w:val="007203DD"/>
    <w:rsid w:val="0072098E"/>
    <w:rsid w:val="00722B42"/>
    <w:rsid w:val="00724604"/>
    <w:rsid w:val="00727EEC"/>
    <w:rsid w:val="007337FE"/>
    <w:rsid w:val="0074199A"/>
    <w:rsid w:val="00745844"/>
    <w:rsid w:val="00750475"/>
    <w:rsid w:val="00753756"/>
    <w:rsid w:val="0075437B"/>
    <w:rsid w:val="007671DF"/>
    <w:rsid w:val="00772596"/>
    <w:rsid w:val="00777B13"/>
    <w:rsid w:val="00780A8D"/>
    <w:rsid w:val="007828ED"/>
    <w:rsid w:val="00782FD1"/>
    <w:rsid w:val="00783E4D"/>
    <w:rsid w:val="00787F2E"/>
    <w:rsid w:val="007B2F86"/>
    <w:rsid w:val="007B419E"/>
    <w:rsid w:val="007B60BF"/>
    <w:rsid w:val="007C1E62"/>
    <w:rsid w:val="007D146E"/>
    <w:rsid w:val="007D1862"/>
    <w:rsid w:val="007E0C99"/>
    <w:rsid w:val="007E14CB"/>
    <w:rsid w:val="007E6475"/>
    <w:rsid w:val="007F0395"/>
    <w:rsid w:val="007F07CE"/>
    <w:rsid w:val="007F5429"/>
    <w:rsid w:val="00800FA0"/>
    <w:rsid w:val="00805971"/>
    <w:rsid w:val="008101E7"/>
    <w:rsid w:val="00811B0E"/>
    <w:rsid w:val="00812F61"/>
    <w:rsid w:val="00813512"/>
    <w:rsid w:val="00824EF4"/>
    <w:rsid w:val="00825E04"/>
    <w:rsid w:val="00830B3E"/>
    <w:rsid w:val="00832053"/>
    <w:rsid w:val="00832801"/>
    <w:rsid w:val="00836866"/>
    <w:rsid w:val="0084382B"/>
    <w:rsid w:val="00847ADB"/>
    <w:rsid w:val="008556D1"/>
    <w:rsid w:val="00857D04"/>
    <w:rsid w:val="00864E2E"/>
    <w:rsid w:val="0086534C"/>
    <w:rsid w:val="008668D9"/>
    <w:rsid w:val="0087286E"/>
    <w:rsid w:val="00873F5F"/>
    <w:rsid w:val="008771CF"/>
    <w:rsid w:val="008807C2"/>
    <w:rsid w:val="00880FD6"/>
    <w:rsid w:val="0088255B"/>
    <w:rsid w:val="00886C8B"/>
    <w:rsid w:val="00886F85"/>
    <w:rsid w:val="008872CA"/>
    <w:rsid w:val="008A3132"/>
    <w:rsid w:val="008A55EC"/>
    <w:rsid w:val="008A7258"/>
    <w:rsid w:val="008B5DD5"/>
    <w:rsid w:val="008C0902"/>
    <w:rsid w:val="008C09E6"/>
    <w:rsid w:val="008C5D34"/>
    <w:rsid w:val="008D01C0"/>
    <w:rsid w:val="008D36B2"/>
    <w:rsid w:val="008D4B56"/>
    <w:rsid w:val="008D5E54"/>
    <w:rsid w:val="008E4B95"/>
    <w:rsid w:val="008E5951"/>
    <w:rsid w:val="008F50CB"/>
    <w:rsid w:val="008F7057"/>
    <w:rsid w:val="00900C86"/>
    <w:rsid w:val="00905322"/>
    <w:rsid w:val="009126AE"/>
    <w:rsid w:val="009173F9"/>
    <w:rsid w:val="00917C07"/>
    <w:rsid w:val="0092516D"/>
    <w:rsid w:val="00925A1C"/>
    <w:rsid w:val="00926B3E"/>
    <w:rsid w:val="00933B10"/>
    <w:rsid w:val="0093503F"/>
    <w:rsid w:val="00946D26"/>
    <w:rsid w:val="00955516"/>
    <w:rsid w:val="00971648"/>
    <w:rsid w:val="00971DD6"/>
    <w:rsid w:val="009842DA"/>
    <w:rsid w:val="009849CF"/>
    <w:rsid w:val="00985BB6"/>
    <w:rsid w:val="0099052E"/>
    <w:rsid w:val="009917C2"/>
    <w:rsid w:val="009937C1"/>
    <w:rsid w:val="009C5937"/>
    <w:rsid w:val="009D4B40"/>
    <w:rsid w:val="009E2BCE"/>
    <w:rsid w:val="009F0373"/>
    <w:rsid w:val="00A01802"/>
    <w:rsid w:val="00A07101"/>
    <w:rsid w:val="00A07F08"/>
    <w:rsid w:val="00A10AD2"/>
    <w:rsid w:val="00A132DF"/>
    <w:rsid w:val="00A16442"/>
    <w:rsid w:val="00A22C3E"/>
    <w:rsid w:val="00A24B91"/>
    <w:rsid w:val="00A26745"/>
    <w:rsid w:val="00A35C05"/>
    <w:rsid w:val="00A4722D"/>
    <w:rsid w:val="00A5172D"/>
    <w:rsid w:val="00A57413"/>
    <w:rsid w:val="00A578B0"/>
    <w:rsid w:val="00A66C9B"/>
    <w:rsid w:val="00A77F95"/>
    <w:rsid w:val="00A84C5B"/>
    <w:rsid w:val="00A8622A"/>
    <w:rsid w:val="00A87070"/>
    <w:rsid w:val="00A908BA"/>
    <w:rsid w:val="00A91F43"/>
    <w:rsid w:val="00A920C6"/>
    <w:rsid w:val="00A96338"/>
    <w:rsid w:val="00AA3CF3"/>
    <w:rsid w:val="00AC47A0"/>
    <w:rsid w:val="00AC4BA8"/>
    <w:rsid w:val="00AC6EBB"/>
    <w:rsid w:val="00AD26F0"/>
    <w:rsid w:val="00AE5795"/>
    <w:rsid w:val="00AF1399"/>
    <w:rsid w:val="00AF1DB6"/>
    <w:rsid w:val="00AF42B7"/>
    <w:rsid w:val="00AF5128"/>
    <w:rsid w:val="00B01039"/>
    <w:rsid w:val="00B02CF4"/>
    <w:rsid w:val="00B065A1"/>
    <w:rsid w:val="00B24115"/>
    <w:rsid w:val="00B34745"/>
    <w:rsid w:val="00B43BCD"/>
    <w:rsid w:val="00B44AF6"/>
    <w:rsid w:val="00B45251"/>
    <w:rsid w:val="00B4568E"/>
    <w:rsid w:val="00B51746"/>
    <w:rsid w:val="00B517D2"/>
    <w:rsid w:val="00B53546"/>
    <w:rsid w:val="00B536C2"/>
    <w:rsid w:val="00B5447D"/>
    <w:rsid w:val="00B54AED"/>
    <w:rsid w:val="00B56074"/>
    <w:rsid w:val="00B641E7"/>
    <w:rsid w:val="00B653EC"/>
    <w:rsid w:val="00B66FD3"/>
    <w:rsid w:val="00B66FFB"/>
    <w:rsid w:val="00B768BA"/>
    <w:rsid w:val="00B87140"/>
    <w:rsid w:val="00BA1016"/>
    <w:rsid w:val="00BA4A7C"/>
    <w:rsid w:val="00BB6E24"/>
    <w:rsid w:val="00BC1840"/>
    <w:rsid w:val="00BC2902"/>
    <w:rsid w:val="00BC7E41"/>
    <w:rsid w:val="00BD4A65"/>
    <w:rsid w:val="00BE0A76"/>
    <w:rsid w:val="00BE4F9A"/>
    <w:rsid w:val="00BF1188"/>
    <w:rsid w:val="00BF61A8"/>
    <w:rsid w:val="00BF681B"/>
    <w:rsid w:val="00C263BF"/>
    <w:rsid w:val="00C327EA"/>
    <w:rsid w:val="00C33391"/>
    <w:rsid w:val="00C3606D"/>
    <w:rsid w:val="00C4152D"/>
    <w:rsid w:val="00C45BAA"/>
    <w:rsid w:val="00C4700A"/>
    <w:rsid w:val="00C50034"/>
    <w:rsid w:val="00C60BAE"/>
    <w:rsid w:val="00C60D9B"/>
    <w:rsid w:val="00C740C4"/>
    <w:rsid w:val="00C74599"/>
    <w:rsid w:val="00C8484D"/>
    <w:rsid w:val="00C84E9D"/>
    <w:rsid w:val="00C9443B"/>
    <w:rsid w:val="00CA0EE6"/>
    <w:rsid w:val="00CA2DE9"/>
    <w:rsid w:val="00CA6413"/>
    <w:rsid w:val="00CB6079"/>
    <w:rsid w:val="00CC11E0"/>
    <w:rsid w:val="00CC52D6"/>
    <w:rsid w:val="00CD0492"/>
    <w:rsid w:val="00CD0E82"/>
    <w:rsid w:val="00CD1887"/>
    <w:rsid w:val="00CF019E"/>
    <w:rsid w:val="00D03987"/>
    <w:rsid w:val="00D1312F"/>
    <w:rsid w:val="00D13727"/>
    <w:rsid w:val="00D14891"/>
    <w:rsid w:val="00D14E81"/>
    <w:rsid w:val="00D17623"/>
    <w:rsid w:val="00D22DDC"/>
    <w:rsid w:val="00D3607C"/>
    <w:rsid w:val="00D40DD9"/>
    <w:rsid w:val="00D44031"/>
    <w:rsid w:val="00D45DB4"/>
    <w:rsid w:val="00D54AF3"/>
    <w:rsid w:val="00D5548E"/>
    <w:rsid w:val="00D575CF"/>
    <w:rsid w:val="00D60BD9"/>
    <w:rsid w:val="00D62223"/>
    <w:rsid w:val="00D62D85"/>
    <w:rsid w:val="00D64126"/>
    <w:rsid w:val="00D669DF"/>
    <w:rsid w:val="00D674AF"/>
    <w:rsid w:val="00D67840"/>
    <w:rsid w:val="00D81CBB"/>
    <w:rsid w:val="00D83C48"/>
    <w:rsid w:val="00D8437D"/>
    <w:rsid w:val="00D84A89"/>
    <w:rsid w:val="00D9321A"/>
    <w:rsid w:val="00D950CA"/>
    <w:rsid w:val="00DB2904"/>
    <w:rsid w:val="00DB3726"/>
    <w:rsid w:val="00DB4FD9"/>
    <w:rsid w:val="00DB78AA"/>
    <w:rsid w:val="00DC2139"/>
    <w:rsid w:val="00DC2BEB"/>
    <w:rsid w:val="00DC41A2"/>
    <w:rsid w:val="00DE1369"/>
    <w:rsid w:val="00DE7807"/>
    <w:rsid w:val="00DF33DC"/>
    <w:rsid w:val="00DF3609"/>
    <w:rsid w:val="00DF3899"/>
    <w:rsid w:val="00E0228F"/>
    <w:rsid w:val="00E10027"/>
    <w:rsid w:val="00E246D0"/>
    <w:rsid w:val="00E32649"/>
    <w:rsid w:val="00E36279"/>
    <w:rsid w:val="00E41EFD"/>
    <w:rsid w:val="00E607CB"/>
    <w:rsid w:val="00E61004"/>
    <w:rsid w:val="00E63931"/>
    <w:rsid w:val="00E7029D"/>
    <w:rsid w:val="00E71E7F"/>
    <w:rsid w:val="00E71F53"/>
    <w:rsid w:val="00E733B6"/>
    <w:rsid w:val="00E81752"/>
    <w:rsid w:val="00E81E09"/>
    <w:rsid w:val="00E97256"/>
    <w:rsid w:val="00E97261"/>
    <w:rsid w:val="00EA2F40"/>
    <w:rsid w:val="00EB4573"/>
    <w:rsid w:val="00EC313A"/>
    <w:rsid w:val="00EC588B"/>
    <w:rsid w:val="00ED5408"/>
    <w:rsid w:val="00ED7422"/>
    <w:rsid w:val="00EE0C8F"/>
    <w:rsid w:val="00EE3A41"/>
    <w:rsid w:val="00EE43F5"/>
    <w:rsid w:val="00EE79A5"/>
    <w:rsid w:val="00EF0142"/>
    <w:rsid w:val="00EF15FD"/>
    <w:rsid w:val="00F016B3"/>
    <w:rsid w:val="00F1260F"/>
    <w:rsid w:val="00F13959"/>
    <w:rsid w:val="00F13E4F"/>
    <w:rsid w:val="00F1471A"/>
    <w:rsid w:val="00F260D9"/>
    <w:rsid w:val="00F31370"/>
    <w:rsid w:val="00F34723"/>
    <w:rsid w:val="00F356DC"/>
    <w:rsid w:val="00F40B97"/>
    <w:rsid w:val="00F41BB5"/>
    <w:rsid w:val="00F457BB"/>
    <w:rsid w:val="00F602E2"/>
    <w:rsid w:val="00F624F1"/>
    <w:rsid w:val="00F647BC"/>
    <w:rsid w:val="00F669D2"/>
    <w:rsid w:val="00F709A6"/>
    <w:rsid w:val="00F7716A"/>
    <w:rsid w:val="00F77DE8"/>
    <w:rsid w:val="00F81074"/>
    <w:rsid w:val="00F84230"/>
    <w:rsid w:val="00F9383E"/>
    <w:rsid w:val="00F9508A"/>
    <w:rsid w:val="00FA3E9A"/>
    <w:rsid w:val="00FB1210"/>
    <w:rsid w:val="00FB1863"/>
    <w:rsid w:val="00FB4313"/>
    <w:rsid w:val="00FC3505"/>
    <w:rsid w:val="00FD5423"/>
    <w:rsid w:val="00FD7536"/>
    <w:rsid w:val="00FD7DF9"/>
    <w:rsid w:val="00FE36D5"/>
    <w:rsid w:val="00FF0D63"/>
    <w:rsid w:val="00FF194F"/>
    <w:rsid w:val="00FF2806"/>
    <w:rsid w:val="00FF6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C16140"/>
  <w15:chartTrackingRefBased/>
  <w15:docId w15:val="{1C2F68EB-8C63-4DA5-86A5-2978BFA7C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uiPriority w:val="99"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uiPriority w:val="99"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customStyle="1" w:styleId="k1">
    <w:name w:val="k1"/>
    <w:basedOn w:val="a"/>
    <w:rsid w:val="00183AF4"/>
    <w:pPr>
      <w:spacing w:after="0" w:line="360" w:lineRule="atLeast"/>
      <w:ind w:firstLine="400"/>
      <w:jc w:val="both"/>
    </w:pPr>
    <w:rPr>
      <w:rFonts w:ascii="Litopys New Roman" w:eastAsia="Times New Roman" w:hAnsi="Litopys New Roman"/>
      <w:color w:val="000000"/>
      <w:sz w:val="26"/>
      <w:szCs w:val="26"/>
      <w:lang w:eastAsia="ru-RU"/>
    </w:rPr>
  </w:style>
  <w:style w:type="paragraph" w:customStyle="1" w:styleId="mber">
    <w:name w:val="mber"/>
    <w:basedOn w:val="a"/>
    <w:rsid w:val="00A84C5B"/>
    <w:pPr>
      <w:shd w:val="clear" w:color="auto" w:fill="FFFFFF"/>
      <w:spacing w:after="0" w:line="240" w:lineRule="auto"/>
      <w:jc w:val="center"/>
    </w:pPr>
    <w:rPr>
      <w:rFonts w:ascii="Litopys New Roman" w:eastAsia="Times New Roman" w:hAnsi="Litopys New Roman"/>
      <w:color w:val="FF0000"/>
      <w:sz w:val="16"/>
      <w:szCs w:val="16"/>
      <w:lang w:eastAsia="ru-RU"/>
    </w:rPr>
  </w:style>
  <w:style w:type="paragraph" w:customStyle="1" w:styleId="prym">
    <w:name w:val="prym"/>
    <w:basedOn w:val="a"/>
    <w:rsid w:val="00A84C5B"/>
    <w:pPr>
      <w:shd w:val="clear" w:color="auto" w:fill="FFFFFF"/>
      <w:spacing w:after="0" w:line="240" w:lineRule="auto"/>
      <w:ind w:left="300" w:right="80"/>
      <w:jc w:val="both"/>
    </w:pPr>
    <w:rPr>
      <w:rFonts w:ascii="Litopys New Roman" w:eastAsia="Times New Roman" w:hAnsi="Litopys New Roman"/>
      <w:color w:val="000000"/>
      <w:sz w:val="20"/>
      <w:szCs w:val="20"/>
      <w:lang w:eastAsia="ru-RU"/>
    </w:rPr>
  </w:style>
  <w:style w:type="paragraph" w:customStyle="1" w:styleId="vary">
    <w:name w:val="vary"/>
    <w:basedOn w:val="a"/>
    <w:rsid w:val="00A84C5B"/>
    <w:pPr>
      <w:shd w:val="clear" w:color="auto" w:fill="FFFFFF"/>
      <w:spacing w:after="0" w:line="240" w:lineRule="auto"/>
      <w:ind w:left="300"/>
      <w:jc w:val="both"/>
    </w:pPr>
    <w:rPr>
      <w:rFonts w:ascii="Litopys New Roman" w:eastAsia="Times New Roman" w:hAnsi="Litopys New Roman"/>
      <w:color w:val="000000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782FD1"/>
  </w:style>
  <w:style w:type="character" w:styleId="ab">
    <w:name w:val="Hyperlink"/>
    <w:basedOn w:val="a0"/>
    <w:uiPriority w:val="99"/>
    <w:unhideWhenUsed/>
    <w:rsid w:val="00926B3E"/>
    <w:rPr>
      <w:color w:val="0563C1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926B3E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76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29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26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38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20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43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00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63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57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9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76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24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49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39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7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45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38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8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33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05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05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23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60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035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0130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38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05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4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0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5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9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227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83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32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33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76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26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52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40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5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261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029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71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13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17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37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44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89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76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35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24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47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30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02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88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19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03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91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37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43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81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89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540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0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38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58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38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913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62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161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10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68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69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895</TotalTime>
  <Pages>3</Pages>
  <Words>711</Words>
  <Characters>4053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9</cp:revision>
  <cp:lastPrinted>2009-04-29T09:34:00Z</cp:lastPrinted>
  <dcterms:created xsi:type="dcterms:W3CDTF">2022-06-13T05:15:00Z</dcterms:created>
  <dcterms:modified xsi:type="dcterms:W3CDTF">2022-06-19T20:56:00Z</dcterms:modified>
</cp:coreProperties>
</file>