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6C65B" w14:textId="6B6F06E7" w:rsidR="00F31686" w:rsidRDefault="00F31686" w:rsidP="00F27D6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Ошибка в оценке экономики России</w:t>
      </w:r>
    </w:p>
    <w:p w14:paraId="0B40CA73" w14:textId="19F7FF38" w:rsidR="007E181D" w:rsidRPr="00B236AB" w:rsidRDefault="00F31686" w:rsidP="00F27D6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может стать фатальной для Запада</w:t>
      </w:r>
    </w:p>
    <w:p w14:paraId="4FA36196" w14:textId="77777777" w:rsidR="0074445E" w:rsidRPr="00B236AB" w:rsidRDefault="0074445E" w:rsidP="00F27D6F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49E3A018" w14:textId="77777777" w:rsidR="00DD1B13" w:rsidRPr="00B236AB" w:rsidRDefault="00DD1B13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 xml:space="preserve">В постсоветский период российскую экономику принято оценивать по валовому внутреннему продукту (ВВП).  </w:t>
      </w:r>
    </w:p>
    <w:p w14:paraId="3C818213" w14:textId="77777777" w:rsidR="007E1107" w:rsidRPr="00B236AB" w:rsidRDefault="007E1107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Насколько так</w:t>
      </w:r>
      <w:r w:rsidR="00DD1B13" w:rsidRPr="00B236AB">
        <w:rPr>
          <w:rFonts w:ascii="Times New Roman" w:hAnsi="Times New Roman"/>
          <w:sz w:val="28"/>
          <w:szCs w:val="28"/>
        </w:rPr>
        <w:t>ая</w:t>
      </w:r>
      <w:r w:rsidRPr="00B236AB">
        <w:rPr>
          <w:rFonts w:ascii="Times New Roman" w:hAnsi="Times New Roman"/>
          <w:sz w:val="28"/>
          <w:szCs w:val="28"/>
        </w:rPr>
        <w:t xml:space="preserve"> </w:t>
      </w:r>
      <w:r w:rsidR="00DD1B13" w:rsidRPr="00B236AB">
        <w:rPr>
          <w:rFonts w:ascii="Times New Roman" w:hAnsi="Times New Roman"/>
          <w:sz w:val="28"/>
          <w:szCs w:val="28"/>
        </w:rPr>
        <w:t>оценка</w:t>
      </w:r>
      <w:r w:rsidRPr="00B236AB">
        <w:rPr>
          <w:rFonts w:ascii="Times New Roman" w:hAnsi="Times New Roman"/>
          <w:sz w:val="28"/>
          <w:szCs w:val="28"/>
        </w:rPr>
        <w:t xml:space="preserve"> соответству</w:t>
      </w:r>
      <w:r w:rsidR="00DD1B13" w:rsidRPr="00B236AB">
        <w:rPr>
          <w:rFonts w:ascii="Times New Roman" w:hAnsi="Times New Roman"/>
          <w:sz w:val="28"/>
          <w:szCs w:val="28"/>
        </w:rPr>
        <w:t>е</w:t>
      </w:r>
      <w:r w:rsidRPr="00B236AB">
        <w:rPr>
          <w:rFonts w:ascii="Times New Roman" w:hAnsi="Times New Roman"/>
          <w:sz w:val="28"/>
          <w:szCs w:val="28"/>
        </w:rPr>
        <w:t>т реальности</w:t>
      </w:r>
      <w:r w:rsidR="00AE5EEF" w:rsidRPr="00B236AB">
        <w:rPr>
          <w:rFonts w:ascii="Times New Roman" w:hAnsi="Times New Roman"/>
          <w:sz w:val="28"/>
          <w:szCs w:val="28"/>
        </w:rPr>
        <w:t xml:space="preserve">? </w:t>
      </w:r>
    </w:p>
    <w:p w14:paraId="4F67E612" w14:textId="77777777" w:rsidR="00AE5EEF" w:rsidRPr="00B236AB" w:rsidRDefault="00557852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 xml:space="preserve">Один из основных методов определения </w:t>
      </w:r>
      <w:r w:rsidR="003906D0" w:rsidRPr="00B236AB">
        <w:rPr>
          <w:rFonts w:ascii="Times New Roman" w:hAnsi="Times New Roman"/>
          <w:sz w:val="28"/>
          <w:szCs w:val="28"/>
        </w:rPr>
        <w:t>ВВП</w:t>
      </w:r>
      <w:r w:rsidRPr="00B236AB">
        <w:rPr>
          <w:rFonts w:ascii="Times New Roman" w:hAnsi="Times New Roman"/>
          <w:sz w:val="28"/>
          <w:szCs w:val="28"/>
        </w:rPr>
        <w:t xml:space="preserve"> </w:t>
      </w:r>
      <w:r w:rsidR="003906D0" w:rsidRPr="00B236AB">
        <w:rPr>
          <w:rFonts w:ascii="Times New Roman" w:hAnsi="Times New Roman"/>
          <w:sz w:val="28"/>
          <w:szCs w:val="28"/>
        </w:rPr>
        <w:t>представляет собой сумм</w:t>
      </w:r>
      <w:r w:rsidRPr="00B236AB">
        <w:rPr>
          <w:rFonts w:ascii="Times New Roman" w:hAnsi="Times New Roman"/>
          <w:sz w:val="28"/>
          <w:szCs w:val="28"/>
        </w:rPr>
        <w:t>ирование</w:t>
      </w:r>
      <w:r w:rsidR="003906D0" w:rsidRPr="00B236AB">
        <w:rPr>
          <w:rFonts w:ascii="Times New Roman" w:hAnsi="Times New Roman"/>
          <w:sz w:val="28"/>
          <w:szCs w:val="28"/>
        </w:rPr>
        <w:t xml:space="preserve"> доходов. Допустим мы произвели конфеты, продали их, и получили доход Д1. Дальше покупатель конфет расфасовал их в коробки и продал, получив доход Д2. Затем покупатель коробок конфет перепродал их и получил доход Д3. Общая сумма дохода (ВВП) составит </w:t>
      </w:r>
      <w:bookmarkStart w:id="0" w:name="_Hlk507945022"/>
      <w:r w:rsidR="003906D0" w:rsidRPr="00B236AB">
        <w:rPr>
          <w:rFonts w:ascii="Times New Roman" w:hAnsi="Times New Roman"/>
          <w:sz w:val="28"/>
          <w:szCs w:val="28"/>
        </w:rPr>
        <w:t>Д1+Д2+Д3</w:t>
      </w:r>
      <w:bookmarkEnd w:id="0"/>
      <w:r w:rsidR="00372703" w:rsidRPr="00B236AB">
        <w:rPr>
          <w:rFonts w:ascii="Times New Roman" w:hAnsi="Times New Roman"/>
          <w:sz w:val="28"/>
          <w:szCs w:val="28"/>
        </w:rPr>
        <w:t xml:space="preserve">. </w:t>
      </w:r>
      <w:r w:rsidR="007D7153" w:rsidRPr="00B236AB">
        <w:rPr>
          <w:rFonts w:ascii="Times New Roman" w:hAnsi="Times New Roman"/>
          <w:sz w:val="28"/>
          <w:szCs w:val="28"/>
        </w:rPr>
        <w:t xml:space="preserve">ВВП </w:t>
      </w:r>
      <w:r w:rsidR="00FD2A79" w:rsidRPr="00B236AB">
        <w:rPr>
          <w:rFonts w:ascii="Times New Roman" w:hAnsi="Times New Roman"/>
          <w:sz w:val="28"/>
          <w:szCs w:val="28"/>
        </w:rPr>
        <w:t>кр</w:t>
      </w:r>
      <w:r w:rsidR="007D7153" w:rsidRPr="00B236AB">
        <w:rPr>
          <w:rFonts w:ascii="Times New Roman" w:hAnsi="Times New Roman"/>
          <w:sz w:val="28"/>
          <w:szCs w:val="28"/>
        </w:rPr>
        <w:t>атно увеличи</w:t>
      </w:r>
      <w:r w:rsidR="00FD2A79" w:rsidRPr="00B236AB">
        <w:rPr>
          <w:rFonts w:ascii="Times New Roman" w:hAnsi="Times New Roman"/>
          <w:sz w:val="28"/>
          <w:szCs w:val="28"/>
        </w:rPr>
        <w:t>вае</w:t>
      </w:r>
      <w:r w:rsidR="007D7153" w:rsidRPr="00B236AB">
        <w:rPr>
          <w:rFonts w:ascii="Times New Roman" w:hAnsi="Times New Roman"/>
          <w:sz w:val="28"/>
          <w:szCs w:val="28"/>
        </w:rPr>
        <w:t xml:space="preserve">тся, в то время как количество </w:t>
      </w:r>
      <w:r w:rsidR="00372703" w:rsidRPr="00B236AB">
        <w:rPr>
          <w:rFonts w:ascii="Times New Roman" w:hAnsi="Times New Roman"/>
          <w:sz w:val="28"/>
          <w:szCs w:val="28"/>
        </w:rPr>
        <w:t>продукции в натуральном выражении</w:t>
      </w:r>
      <w:r w:rsidR="007D7153" w:rsidRPr="00B236AB">
        <w:rPr>
          <w:rFonts w:ascii="Times New Roman" w:hAnsi="Times New Roman"/>
          <w:sz w:val="28"/>
          <w:szCs w:val="28"/>
        </w:rPr>
        <w:t xml:space="preserve"> (в нашем случае конфет)</w:t>
      </w:r>
      <w:r w:rsidR="00372703" w:rsidRPr="00B236AB">
        <w:rPr>
          <w:rFonts w:ascii="Times New Roman" w:hAnsi="Times New Roman"/>
          <w:sz w:val="28"/>
          <w:szCs w:val="28"/>
        </w:rPr>
        <w:t xml:space="preserve"> оста</w:t>
      </w:r>
      <w:r w:rsidR="007D7153" w:rsidRPr="00B236AB">
        <w:rPr>
          <w:rFonts w:ascii="Times New Roman" w:hAnsi="Times New Roman"/>
          <w:sz w:val="28"/>
          <w:szCs w:val="28"/>
        </w:rPr>
        <w:t>ется</w:t>
      </w:r>
      <w:r w:rsidR="00372703" w:rsidRPr="00B236AB">
        <w:rPr>
          <w:rFonts w:ascii="Times New Roman" w:hAnsi="Times New Roman"/>
          <w:sz w:val="28"/>
          <w:szCs w:val="28"/>
        </w:rPr>
        <w:t xml:space="preserve"> без изменения.</w:t>
      </w:r>
    </w:p>
    <w:p w14:paraId="5FF23234" w14:textId="77777777" w:rsidR="00AD3F8D" w:rsidRPr="00B236AB" w:rsidRDefault="00FD2A79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 xml:space="preserve">Или еще пример: </w:t>
      </w:r>
      <w:r w:rsidR="00AD3F8D" w:rsidRPr="00B236AB">
        <w:rPr>
          <w:rFonts w:ascii="Times New Roman" w:hAnsi="Times New Roman"/>
          <w:sz w:val="28"/>
          <w:szCs w:val="28"/>
        </w:rPr>
        <w:t xml:space="preserve">Вы идете в парикмахерскую, или в кафе, и т.п., и платите за услуги деньги из своего дохода, но при исчислении ВВП суммируется весь ваш доход без вычета платы за услуги с доходом тех, кто получает от вас плату за услуги. Происходит накручивание ВВП за счет двойного, тройного и т. д. счета. </w:t>
      </w:r>
    </w:p>
    <w:p w14:paraId="697CE3C8" w14:textId="77777777" w:rsidR="00D03E24" w:rsidRPr="00B236AB" w:rsidRDefault="00D03E24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Как видите, оценка экономики в ВВП не соответствует реальности.</w:t>
      </w:r>
    </w:p>
    <w:p w14:paraId="773B6943" w14:textId="77777777" w:rsidR="00D03E24" w:rsidRPr="00B236AB" w:rsidRDefault="00F709C9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Смотрите, ВВП в долларах в России меньше</w:t>
      </w:r>
      <w:r w:rsidR="0074445E" w:rsidRPr="00B236AB">
        <w:rPr>
          <w:rFonts w:ascii="Times New Roman" w:hAnsi="Times New Roman"/>
          <w:sz w:val="28"/>
          <w:szCs w:val="28"/>
        </w:rPr>
        <w:t>,</w:t>
      </w:r>
      <w:r w:rsidRPr="00B236AB">
        <w:rPr>
          <w:rFonts w:ascii="Times New Roman" w:hAnsi="Times New Roman"/>
          <w:sz w:val="28"/>
          <w:szCs w:val="28"/>
        </w:rPr>
        <w:t xml:space="preserve"> чем в США в 10 раз. В тоже время </w:t>
      </w:r>
      <w:r w:rsidR="003F7953" w:rsidRPr="00B236AB">
        <w:rPr>
          <w:rFonts w:ascii="Times New Roman" w:hAnsi="Times New Roman"/>
          <w:sz w:val="28"/>
          <w:szCs w:val="28"/>
        </w:rPr>
        <w:t xml:space="preserve">объемы производства </w:t>
      </w:r>
      <w:r w:rsidR="00F22C3E" w:rsidRPr="00B236AB">
        <w:rPr>
          <w:rFonts w:ascii="Times New Roman" w:hAnsi="Times New Roman"/>
          <w:sz w:val="28"/>
          <w:szCs w:val="28"/>
        </w:rPr>
        <w:t>нефти, газа, стали, пшеницы, молока, мяса</w:t>
      </w:r>
      <w:r w:rsidR="00B5787A" w:rsidRPr="00B236AB">
        <w:rPr>
          <w:rFonts w:ascii="Times New Roman" w:hAnsi="Times New Roman"/>
          <w:sz w:val="28"/>
          <w:szCs w:val="28"/>
        </w:rPr>
        <w:t>, высокотехнологичной продукции ВПК</w:t>
      </w:r>
      <w:r w:rsidR="00F22C3E" w:rsidRPr="00B236AB">
        <w:rPr>
          <w:rFonts w:ascii="Times New Roman" w:hAnsi="Times New Roman"/>
          <w:sz w:val="28"/>
          <w:szCs w:val="28"/>
        </w:rPr>
        <w:t xml:space="preserve"> в России и США </w:t>
      </w:r>
      <w:r w:rsidR="00B5787A" w:rsidRPr="00B236AB">
        <w:rPr>
          <w:rFonts w:ascii="Times New Roman" w:hAnsi="Times New Roman"/>
          <w:sz w:val="28"/>
          <w:szCs w:val="28"/>
        </w:rPr>
        <w:t xml:space="preserve">находятся </w:t>
      </w:r>
      <w:r w:rsidR="00F22C3E" w:rsidRPr="00B236AB">
        <w:rPr>
          <w:rFonts w:ascii="Times New Roman" w:hAnsi="Times New Roman"/>
          <w:sz w:val="28"/>
          <w:szCs w:val="28"/>
        </w:rPr>
        <w:t>приблизительно на одинаковом уровне при меньшем в России (в 2 раза) количестве населения.</w:t>
      </w:r>
    </w:p>
    <w:p w14:paraId="3D4227FA" w14:textId="5A8F6149" w:rsidR="00623541" w:rsidRPr="00B236AB" w:rsidRDefault="0029109D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Другое дело, что значительная часть произведенной продукции вывози</w:t>
      </w:r>
      <w:r w:rsidR="00F31686">
        <w:rPr>
          <w:rFonts w:ascii="Times New Roman" w:hAnsi="Times New Roman"/>
          <w:sz w:val="28"/>
          <w:szCs w:val="28"/>
        </w:rPr>
        <w:t>лась</w:t>
      </w:r>
      <w:r w:rsidRPr="00B236AB">
        <w:rPr>
          <w:rFonts w:ascii="Times New Roman" w:hAnsi="Times New Roman"/>
          <w:sz w:val="28"/>
          <w:szCs w:val="28"/>
        </w:rPr>
        <w:t xml:space="preserve"> из России в обмен на доллары</w:t>
      </w:r>
      <w:r w:rsidR="00F31686">
        <w:rPr>
          <w:rFonts w:ascii="Times New Roman" w:hAnsi="Times New Roman"/>
          <w:sz w:val="28"/>
          <w:szCs w:val="28"/>
        </w:rPr>
        <w:t xml:space="preserve"> и евро</w:t>
      </w:r>
      <w:r w:rsidRPr="00B236AB">
        <w:rPr>
          <w:rFonts w:ascii="Times New Roman" w:hAnsi="Times New Roman"/>
          <w:sz w:val="28"/>
          <w:szCs w:val="28"/>
        </w:rPr>
        <w:t>, которые опять же вывод</w:t>
      </w:r>
      <w:r w:rsidR="00F31686">
        <w:rPr>
          <w:rFonts w:ascii="Times New Roman" w:hAnsi="Times New Roman"/>
          <w:sz w:val="28"/>
          <w:szCs w:val="28"/>
        </w:rPr>
        <w:t>ились</w:t>
      </w:r>
      <w:r w:rsidRPr="00B236AB">
        <w:rPr>
          <w:rFonts w:ascii="Times New Roman" w:hAnsi="Times New Roman"/>
          <w:sz w:val="28"/>
          <w:szCs w:val="28"/>
        </w:rPr>
        <w:t xml:space="preserve"> из России в офшоры. Ежегодно до 100 миллиардов долларов выводи</w:t>
      </w:r>
      <w:r w:rsidR="00F26B56">
        <w:rPr>
          <w:rFonts w:ascii="Times New Roman" w:hAnsi="Times New Roman"/>
          <w:sz w:val="28"/>
          <w:szCs w:val="28"/>
        </w:rPr>
        <w:t>лось</w:t>
      </w:r>
      <w:r w:rsidRPr="00B236AB">
        <w:rPr>
          <w:rFonts w:ascii="Times New Roman" w:hAnsi="Times New Roman"/>
          <w:sz w:val="28"/>
          <w:szCs w:val="28"/>
        </w:rPr>
        <w:t xml:space="preserve"> из России, за 20 лет получается 2 триллиона долларов – это в</w:t>
      </w:r>
      <w:r w:rsidR="00F26B56">
        <w:rPr>
          <w:rFonts w:ascii="Times New Roman" w:hAnsi="Times New Roman"/>
          <w:sz w:val="28"/>
          <w:szCs w:val="28"/>
        </w:rPr>
        <w:t>есь российский</w:t>
      </w:r>
      <w:r w:rsidRPr="00B236AB">
        <w:rPr>
          <w:rFonts w:ascii="Times New Roman" w:hAnsi="Times New Roman"/>
          <w:sz w:val="28"/>
          <w:szCs w:val="28"/>
        </w:rPr>
        <w:t xml:space="preserve"> ВВП или 5 российских бюджетов.</w:t>
      </w:r>
    </w:p>
    <w:p w14:paraId="2E046662" w14:textId="4262E0AA" w:rsidR="00E763FB" w:rsidRDefault="00623541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Так</w:t>
      </w:r>
      <w:r w:rsidR="00E763FB" w:rsidRPr="00B236AB">
        <w:rPr>
          <w:rFonts w:ascii="Times New Roman" w:hAnsi="Times New Roman"/>
          <w:sz w:val="28"/>
          <w:szCs w:val="28"/>
        </w:rPr>
        <w:t>, по информации Росстата</w:t>
      </w:r>
      <w:r w:rsidRPr="00B236AB">
        <w:rPr>
          <w:rFonts w:ascii="Times New Roman" w:hAnsi="Times New Roman"/>
          <w:sz w:val="28"/>
          <w:szCs w:val="28"/>
        </w:rPr>
        <w:t>, 75 процентов нефти</w:t>
      </w:r>
      <w:r w:rsidR="00E763FB" w:rsidRPr="00B236AB">
        <w:rPr>
          <w:rFonts w:ascii="Times New Roman" w:hAnsi="Times New Roman"/>
          <w:sz w:val="28"/>
          <w:szCs w:val="28"/>
        </w:rPr>
        <w:t xml:space="preserve"> в виде сырой нефти и нефтепродуктов</w:t>
      </w:r>
      <w:r w:rsidRPr="00B236AB">
        <w:rPr>
          <w:rFonts w:ascii="Times New Roman" w:hAnsi="Times New Roman"/>
          <w:sz w:val="28"/>
          <w:szCs w:val="28"/>
        </w:rPr>
        <w:t>, 35 процентов природного</w:t>
      </w:r>
      <w:r w:rsidR="00E763FB" w:rsidRPr="00B236AB">
        <w:rPr>
          <w:rFonts w:ascii="Times New Roman" w:hAnsi="Times New Roman"/>
          <w:sz w:val="28"/>
          <w:szCs w:val="28"/>
        </w:rPr>
        <w:t xml:space="preserve"> </w:t>
      </w:r>
      <w:r w:rsidRPr="00B236AB">
        <w:rPr>
          <w:rFonts w:ascii="Times New Roman" w:hAnsi="Times New Roman"/>
          <w:sz w:val="28"/>
          <w:szCs w:val="28"/>
        </w:rPr>
        <w:t>газа,</w:t>
      </w:r>
      <w:r w:rsidR="00E763FB" w:rsidRPr="00B236AB">
        <w:rPr>
          <w:rFonts w:ascii="Times New Roman" w:hAnsi="Times New Roman"/>
          <w:sz w:val="28"/>
          <w:szCs w:val="28"/>
        </w:rPr>
        <w:t xml:space="preserve"> около</w:t>
      </w:r>
      <w:r w:rsidRPr="00B236AB">
        <w:rPr>
          <w:rFonts w:ascii="Times New Roman" w:hAnsi="Times New Roman"/>
          <w:sz w:val="28"/>
          <w:szCs w:val="28"/>
        </w:rPr>
        <w:t xml:space="preserve"> </w:t>
      </w:r>
      <w:r w:rsidR="00E763FB" w:rsidRPr="00B236AB">
        <w:rPr>
          <w:rFonts w:ascii="Times New Roman" w:hAnsi="Times New Roman"/>
          <w:sz w:val="28"/>
          <w:szCs w:val="28"/>
        </w:rPr>
        <w:t xml:space="preserve">60 процентов собранного урожая пшеницы и ржи, более 50 млн. м3 за год (только по официальным данным) лесоматериалов и т.д. </w:t>
      </w:r>
      <w:r w:rsidRPr="00B236AB">
        <w:rPr>
          <w:rFonts w:ascii="Times New Roman" w:hAnsi="Times New Roman"/>
          <w:sz w:val="28"/>
          <w:szCs w:val="28"/>
        </w:rPr>
        <w:t>выво</w:t>
      </w:r>
      <w:r w:rsidR="00F26B56">
        <w:rPr>
          <w:rFonts w:ascii="Times New Roman" w:hAnsi="Times New Roman"/>
          <w:sz w:val="28"/>
          <w:szCs w:val="28"/>
        </w:rPr>
        <w:t>дилось</w:t>
      </w:r>
      <w:r w:rsidRPr="00B236AB">
        <w:rPr>
          <w:rFonts w:ascii="Times New Roman" w:hAnsi="Times New Roman"/>
          <w:sz w:val="28"/>
          <w:szCs w:val="28"/>
        </w:rPr>
        <w:t xml:space="preserve"> за рубеж</w:t>
      </w:r>
      <w:r w:rsidR="00E763FB" w:rsidRPr="00B236AB">
        <w:rPr>
          <w:rFonts w:ascii="Times New Roman" w:hAnsi="Times New Roman"/>
          <w:sz w:val="28"/>
          <w:szCs w:val="28"/>
        </w:rPr>
        <w:t>.</w:t>
      </w:r>
      <w:r w:rsidR="00C3354A">
        <w:rPr>
          <w:rFonts w:ascii="Times New Roman" w:hAnsi="Times New Roman"/>
          <w:sz w:val="28"/>
          <w:szCs w:val="28"/>
        </w:rPr>
        <w:t xml:space="preserve"> </w:t>
      </w:r>
    </w:p>
    <w:p w14:paraId="066350D6" w14:textId="77777777" w:rsidR="007E59D2" w:rsidRDefault="00F26B56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 санкции Запада после начала </w:t>
      </w:r>
      <w:r w:rsidR="007E59D2">
        <w:rPr>
          <w:rFonts w:ascii="Times New Roman" w:hAnsi="Times New Roman"/>
          <w:sz w:val="28"/>
          <w:szCs w:val="28"/>
        </w:rPr>
        <w:t>специальной военной операции России на б. Украине приводят к существенному сокращению этого потока, а у России остается все больше ресурсов для защиты своего политического и экономического суверенитета.</w:t>
      </w:r>
    </w:p>
    <w:p w14:paraId="4936386B" w14:textId="77777777" w:rsidR="00CE63DB" w:rsidRDefault="009745A0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Дело теперь в том, чтобы использовать эти ресурсы в интересах </w:t>
      </w:r>
      <w:r w:rsidR="00CE63DB">
        <w:rPr>
          <w:rFonts w:ascii="Times New Roman" w:hAnsi="Times New Roman"/>
          <w:sz w:val="28"/>
          <w:szCs w:val="28"/>
        </w:rPr>
        <w:t>России.</w:t>
      </w:r>
    </w:p>
    <w:p w14:paraId="76216D46" w14:textId="12CC14F6" w:rsidR="00CE63DB" w:rsidRDefault="00CE63DB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же касается экономик западных стран, то </w:t>
      </w:r>
      <w:r w:rsidR="007802D3">
        <w:rPr>
          <w:rFonts w:ascii="Times New Roman" w:hAnsi="Times New Roman"/>
          <w:sz w:val="28"/>
          <w:szCs w:val="28"/>
        </w:rPr>
        <w:t>антироссийские</w:t>
      </w:r>
      <w:r>
        <w:rPr>
          <w:rFonts w:ascii="Times New Roman" w:hAnsi="Times New Roman"/>
          <w:sz w:val="28"/>
          <w:szCs w:val="28"/>
        </w:rPr>
        <w:t xml:space="preserve"> санкции ведут к усиливающемуся кризису </w:t>
      </w:r>
      <w:r w:rsidR="007802D3">
        <w:rPr>
          <w:rFonts w:ascii="Times New Roman" w:hAnsi="Times New Roman"/>
          <w:sz w:val="28"/>
          <w:szCs w:val="28"/>
        </w:rPr>
        <w:t>западных</w:t>
      </w:r>
      <w:r>
        <w:rPr>
          <w:rFonts w:ascii="Times New Roman" w:hAnsi="Times New Roman"/>
          <w:sz w:val="28"/>
          <w:szCs w:val="28"/>
        </w:rPr>
        <w:t xml:space="preserve"> экономик, разрастание которого может стать фатальн</w:t>
      </w:r>
      <w:r w:rsidR="007802D3">
        <w:rPr>
          <w:rFonts w:ascii="Times New Roman" w:hAnsi="Times New Roman"/>
          <w:sz w:val="28"/>
          <w:szCs w:val="28"/>
        </w:rPr>
        <w:t>ым</w:t>
      </w:r>
      <w:r>
        <w:rPr>
          <w:rFonts w:ascii="Times New Roman" w:hAnsi="Times New Roman"/>
          <w:sz w:val="28"/>
          <w:szCs w:val="28"/>
        </w:rPr>
        <w:t xml:space="preserve"> для Запада</w:t>
      </w:r>
      <w:r w:rsidR="00946B06">
        <w:rPr>
          <w:rFonts w:ascii="Times New Roman" w:hAnsi="Times New Roman"/>
          <w:sz w:val="28"/>
          <w:szCs w:val="28"/>
        </w:rPr>
        <w:t>, ведь реальный ресурс экономик западных стран значительно отличается от оценки в ВВП.</w:t>
      </w:r>
    </w:p>
    <w:p w14:paraId="6651BE90" w14:textId="1B4661C4" w:rsidR="00F26B56" w:rsidRPr="00B236AB" w:rsidRDefault="007E59D2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6C81B463" w14:textId="77777777" w:rsidR="00B5787A" w:rsidRPr="00B236AB" w:rsidRDefault="00B5787A" w:rsidP="00B236AB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236AB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46F235BF" w14:textId="77777777" w:rsidR="00B236AB" w:rsidRPr="00B236AB" w:rsidRDefault="00B5787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bCs/>
          <w:sz w:val="28"/>
          <w:szCs w:val="28"/>
        </w:rPr>
        <w:t>Тихонов Евгений Николаевич</w:t>
      </w:r>
      <w:r w:rsidR="003F7CDD">
        <w:rPr>
          <w:rFonts w:ascii="Times New Roman" w:hAnsi="Times New Roman"/>
          <w:bCs/>
          <w:sz w:val="28"/>
          <w:szCs w:val="28"/>
        </w:rPr>
        <w:t>.</w:t>
      </w:r>
    </w:p>
    <w:sectPr w:rsidR="00B236AB" w:rsidRPr="00B236AB" w:rsidSect="00CF6AF2"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7B9FE" w14:textId="77777777" w:rsidR="004E2ADA" w:rsidRDefault="004E2ADA">
      <w:pPr>
        <w:spacing w:after="0" w:line="240" w:lineRule="auto"/>
      </w:pPr>
      <w:r>
        <w:separator/>
      </w:r>
    </w:p>
  </w:endnote>
  <w:endnote w:type="continuationSeparator" w:id="0">
    <w:p w14:paraId="4936AA6B" w14:textId="77777777" w:rsidR="004E2ADA" w:rsidRDefault="004E2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31477" w14:textId="77777777" w:rsidR="004E2ADA" w:rsidRDefault="004E2ADA">
      <w:pPr>
        <w:spacing w:after="0" w:line="240" w:lineRule="auto"/>
      </w:pPr>
      <w:r>
        <w:separator/>
      </w:r>
    </w:p>
  </w:footnote>
  <w:footnote w:type="continuationSeparator" w:id="0">
    <w:p w14:paraId="6ECC5612" w14:textId="77777777" w:rsidR="004E2ADA" w:rsidRDefault="004E2A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6451080">
    <w:abstractNumId w:val="0"/>
  </w:num>
  <w:num w:numId="2" w16cid:durableId="1184629645">
    <w:abstractNumId w:val="3"/>
  </w:num>
  <w:num w:numId="3" w16cid:durableId="51122497">
    <w:abstractNumId w:val="1"/>
  </w:num>
  <w:num w:numId="4" w16cid:durableId="681443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8659D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0BD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60FAC"/>
    <w:rsid w:val="002648DD"/>
    <w:rsid w:val="00266335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6778"/>
    <w:rsid w:val="003E371F"/>
    <w:rsid w:val="003E6216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6022"/>
    <w:rsid w:val="004901B6"/>
    <w:rsid w:val="00492FE7"/>
    <w:rsid w:val="004A2E54"/>
    <w:rsid w:val="004A3C3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E2ADA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02D3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153"/>
    <w:rsid w:val="007E1107"/>
    <w:rsid w:val="007E181D"/>
    <w:rsid w:val="007E59D2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3627"/>
    <w:rsid w:val="008952F6"/>
    <w:rsid w:val="008A5866"/>
    <w:rsid w:val="008D1998"/>
    <w:rsid w:val="008D3088"/>
    <w:rsid w:val="008D6402"/>
    <w:rsid w:val="008D7134"/>
    <w:rsid w:val="008E202C"/>
    <w:rsid w:val="008E2948"/>
    <w:rsid w:val="008F0BAF"/>
    <w:rsid w:val="008F414A"/>
    <w:rsid w:val="008F50CB"/>
    <w:rsid w:val="00901B4F"/>
    <w:rsid w:val="00904195"/>
    <w:rsid w:val="00904701"/>
    <w:rsid w:val="00907474"/>
    <w:rsid w:val="00907E99"/>
    <w:rsid w:val="009119EE"/>
    <w:rsid w:val="00911BBC"/>
    <w:rsid w:val="009126AE"/>
    <w:rsid w:val="009173F9"/>
    <w:rsid w:val="00921DC6"/>
    <w:rsid w:val="00925A1C"/>
    <w:rsid w:val="009263A3"/>
    <w:rsid w:val="00926CD6"/>
    <w:rsid w:val="00931BE2"/>
    <w:rsid w:val="00933A28"/>
    <w:rsid w:val="00934135"/>
    <w:rsid w:val="00942E9D"/>
    <w:rsid w:val="00943E00"/>
    <w:rsid w:val="00946B06"/>
    <w:rsid w:val="009524BA"/>
    <w:rsid w:val="00965A7A"/>
    <w:rsid w:val="0097064E"/>
    <w:rsid w:val="009745A0"/>
    <w:rsid w:val="00974D11"/>
    <w:rsid w:val="0098131E"/>
    <w:rsid w:val="00981A54"/>
    <w:rsid w:val="009937C1"/>
    <w:rsid w:val="009A1680"/>
    <w:rsid w:val="009B4EF2"/>
    <w:rsid w:val="009B650B"/>
    <w:rsid w:val="009D2B45"/>
    <w:rsid w:val="009D2C89"/>
    <w:rsid w:val="009D300E"/>
    <w:rsid w:val="009F17D3"/>
    <w:rsid w:val="00A05999"/>
    <w:rsid w:val="00A07D52"/>
    <w:rsid w:val="00A16442"/>
    <w:rsid w:val="00A30DF5"/>
    <w:rsid w:val="00A33BBE"/>
    <w:rsid w:val="00A35360"/>
    <w:rsid w:val="00A35DCB"/>
    <w:rsid w:val="00A4595D"/>
    <w:rsid w:val="00A46092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36AB"/>
    <w:rsid w:val="00B34745"/>
    <w:rsid w:val="00B460A9"/>
    <w:rsid w:val="00B51892"/>
    <w:rsid w:val="00B536C2"/>
    <w:rsid w:val="00B57013"/>
    <w:rsid w:val="00B5787A"/>
    <w:rsid w:val="00B66FD3"/>
    <w:rsid w:val="00B74EBB"/>
    <w:rsid w:val="00B77FC8"/>
    <w:rsid w:val="00B818F3"/>
    <w:rsid w:val="00B835B5"/>
    <w:rsid w:val="00B838F2"/>
    <w:rsid w:val="00B90CE3"/>
    <w:rsid w:val="00B92E64"/>
    <w:rsid w:val="00BA089D"/>
    <w:rsid w:val="00BA163A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6265"/>
    <w:rsid w:val="00C85192"/>
    <w:rsid w:val="00CA5F4D"/>
    <w:rsid w:val="00CA7DAC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E63DB"/>
    <w:rsid w:val="00CF64D4"/>
    <w:rsid w:val="00CF6AF2"/>
    <w:rsid w:val="00D03E2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D1691"/>
    <w:rsid w:val="00DD1B13"/>
    <w:rsid w:val="00DE3D9D"/>
    <w:rsid w:val="00DE65DE"/>
    <w:rsid w:val="00DF1258"/>
    <w:rsid w:val="00DF3609"/>
    <w:rsid w:val="00DF7FBF"/>
    <w:rsid w:val="00E10027"/>
    <w:rsid w:val="00E13934"/>
    <w:rsid w:val="00E1636E"/>
    <w:rsid w:val="00E17CA2"/>
    <w:rsid w:val="00E21B75"/>
    <w:rsid w:val="00E23956"/>
    <w:rsid w:val="00E2687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B329E"/>
    <w:rsid w:val="00EB4C86"/>
    <w:rsid w:val="00EB5C00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2C3E"/>
    <w:rsid w:val="00F26B56"/>
    <w:rsid w:val="00F27D6F"/>
    <w:rsid w:val="00F31686"/>
    <w:rsid w:val="00F34723"/>
    <w:rsid w:val="00F40814"/>
    <w:rsid w:val="00F43DA3"/>
    <w:rsid w:val="00F4753D"/>
    <w:rsid w:val="00F53331"/>
    <w:rsid w:val="00F62062"/>
    <w:rsid w:val="00F653CA"/>
    <w:rsid w:val="00F709C9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129F9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2022-07-04T17:20:00Z</dcterms:created>
  <dcterms:modified xsi:type="dcterms:W3CDTF">2022-07-04T17:20:00Z</dcterms:modified>
</cp:coreProperties>
</file>