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176AE423" w:rsidR="009834C0" w:rsidRPr="00B61312" w:rsidRDefault="009834C0" w:rsidP="00955227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48"/>
          <w:szCs w:val="48"/>
        </w:rPr>
      </w:pPr>
    </w:p>
    <w:p w14:paraId="326DAD01" w14:textId="77777777" w:rsidR="002F7B74" w:rsidRPr="00B61312" w:rsidRDefault="002F7B74" w:rsidP="00BB518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0EDC820F" w14:textId="0E1255E3" w:rsidR="00C60A15" w:rsidRDefault="00C60A15" w:rsidP="00C60A15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FF0000"/>
          <w:sz w:val="48"/>
          <w:szCs w:val="48"/>
        </w:rPr>
      </w:pPr>
      <w:r w:rsidRPr="00C60A15">
        <w:rPr>
          <w:rFonts w:ascii="Times New Roman" w:hAnsi="Times New Roman"/>
          <w:b/>
          <w:bCs/>
          <w:color w:val="FF0000"/>
          <w:sz w:val="48"/>
          <w:szCs w:val="48"/>
        </w:rPr>
        <w:t>Новости с фронта 26 февраля 2023 года</w:t>
      </w:r>
    </w:p>
    <w:p w14:paraId="7075A18E" w14:textId="77777777" w:rsidR="00C60A15" w:rsidRPr="00C60A15" w:rsidRDefault="00C60A15" w:rsidP="00C60A15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48"/>
          <w:szCs w:val="48"/>
        </w:rPr>
      </w:pPr>
    </w:p>
    <w:p w14:paraId="3C762DC0" w14:textId="4796CF05" w:rsidR="00C60A15" w:rsidRPr="00C60A15" w:rsidRDefault="00C60A15" w:rsidP="00C60A1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C60A15">
        <w:rPr>
          <w:rFonts w:ascii="Times New Roman" w:hAnsi="Times New Roman"/>
          <w:color w:val="000000" w:themeColor="text1"/>
          <w:sz w:val="48"/>
          <w:szCs w:val="48"/>
        </w:rPr>
        <w:t>Бойцы ЧВК "Вагнер" ведут бой с киевскими боевиками в Артемовске и его окрестностях. Артемовск окружен бойцами ЧВК "Вагнер".</w:t>
      </w:r>
    </w:p>
    <w:p w14:paraId="1CC5F059" w14:textId="7F90D917" w:rsidR="00C60A15" w:rsidRPr="00C60A15" w:rsidRDefault="00C60A15" w:rsidP="00C60A1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C60A15">
        <w:rPr>
          <w:rFonts w:ascii="Times New Roman" w:hAnsi="Times New Roman"/>
          <w:color w:val="000000" w:themeColor="text1"/>
          <w:sz w:val="48"/>
          <w:szCs w:val="48"/>
        </w:rPr>
        <w:t>Штурмовая авиация ВКС России нанесла удары авиационными фугасными бомбами по укрепрайону киевских боевиков в Авдеевке.</w:t>
      </w:r>
    </w:p>
    <w:p w14:paraId="70A258C0" w14:textId="77777777" w:rsidR="00C60A15" w:rsidRPr="00C60A15" w:rsidRDefault="00C60A15" w:rsidP="00C60A1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C60A15">
        <w:rPr>
          <w:rFonts w:ascii="Times New Roman" w:hAnsi="Times New Roman"/>
          <w:color w:val="000000" w:themeColor="text1"/>
          <w:sz w:val="48"/>
          <w:szCs w:val="48"/>
        </w:rPr>
        <w:t>Войска киевского режима перемещаются к границам Приднестровья. Весьма вероятно открытие в Приднестровье второго фронта, если ВКС России не уничтожат киевских боевиков на данном направлении.</w:t>
      </w:r>
    </w:p>
    <w:p w14:paraId="4D84EB5B" w14:textId="1F33B676" w:rsidR="0058137A" w:rsidRPr="00955227" w:rsidRDefault="00C60A15" w:rsidP="00C60A1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C60A15">
        <w:rPr>
          <w:rFonts w:ascii="Times New Roman" w:hAnsi="Times New Roman"/>
          <w:color w:val="000000" w:themeColor="text1"/>
          <w:sz w:val="48"/>
          <w:szCs w:val="48"/>
        </w:rPr>
        <w:t>На остальных направлениях линии боевого соприкосновения проходили позиционные бои без явного преимущества какой-либо стороны.</w:t>
      </w:r>
    </w:p>
    <w:p w14:paraId="1FF7A385" w14:textId="77777777" w:rsidR="00955227" w:rsidRDefault="00955227" w:rsidP="003C36B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2B56B8D2" w14:textId="2996D589" w:rsidR="009814A1" w:rsidRPr="00B61312" w:rsidRDefault="009814A1" w:rsidP="00BB518F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56"/>
          <w:szCs w:val="56"/>
        </w:rPr>
      </w:pPr>
      <w:r w:rsidRPr="00B61312">
        <w:rPr>
          <w:rFonts w:ascii="Times New Roman" w:hAnsi="Times New Roman"/>
          <w:color w:val="C00000"/>
          <w:sz w:val="48"/>
          <w:szCs w:val="48"/>
        </w:rPr>
        <w:t>Центр координации движения за русский народ</w:t>
      </w:r>
    </w:p>
    <w:sectPr w:rsidR="009814A1" w:rsidRPr="00B61312" w:rsidSect="002F7B74">
      <w:headerReference w:type="default" r:id="rId7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D4F2D" w14:textId="77777777" w:rsidR="00C30CC0" w:rsidRDefault="00C30CC0">
      <w:pPr>
        <w:spacing w:after="0" w:line="240" w:lineRule="auto"/>
      </w:pPr>
      <w:r>
        <w:separator/>
      </w:r>
    </w:p>
  </w:endnote>
  <w:endnote w:type="continuationSeparator" w:id="0">
    <w:p w14:paraId="6AB090DA" w14:textId="77777777" w:rsidR="00C30CC0" w:rsidRDefault="00C30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E19A5" w14:textId="77777777" w:rsidR="00C30CC0" w:rsidRDefault="00C30CC0">
      <w:pPr>
        <w:spacing w:after="0" w:line="240" w:lineRule="auto"/>
      </w:pPr>
      <w:r>
        <w:separator/>
      </w:r>
    </w:p>
  </w:footnote>
  <w:footnote w:type="continuationSeparator" w:id="0">
    <w:p w14:paraId="1F267A55" w14:textId="77777777" w:rsidR="00C30CC0" w:rsidRDefault="00C30C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5D15"/>
    <w:rsid w:val="00376712"/>
    <w:rsid w:val="0038487B"/>
    <w:rsid w:val="003866AE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37A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670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55227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1531"/>
    <w:rsid w:val="009C56F5"/>
    <w:rsid w:val="009D2B45"/>
    <w:rsid w:val="009D2C89"/>
    <w:rsid w:val="009D300E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0CC0"/>
    <w:rsid w:val="00C3592B"/>
    <w:rsid w:val="00C469C4"/>
    <w:rsid w:val="00C479AB"/>
    <w:rsid w:val="00C50560"/>
    <w:rsid w:val="00C51BC0"/>
    <w:rsid w:val="00C57849"/>
    <w:rsid w:val="00C60A15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2023-02-26T18:37:00Z</dcterms:created>
  <dcterms:modified xsi:type="dcterms:W3CDTF">2023-02-26T18:37:00Z</dcterms:modified>
</cp:coreProperties>
</file>