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68F68" w14:textId="2C07E465" w:rsidR="00467912" w:rsidRPr="00A37AAE" w:rsidRDefault="00467912" w:rsidP="0046791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66"/>
          <w:szCs w:val="66"/>
        </w:rPr>
      </w:pPr>
      <w:r w:rsidRPr="00A37AAE">
        <w:rPr>
          <w:rFonts w:ascii="Times New Roman" w:hAnsi="Times New Roman"/>
          <w:b/>
          <w:bCs/>
          <w:color w:val="C00000"/>
          <w:sz w:val="66"/>
          <w:szCs w:val="66"/>
        </w:rPr>
        <w:t xml:space="preserve">Новости с фронта </w:t>
      </w:r>
      <w:r w:rsidR="00A37AAE" w:rsidRPr="00A37AAE">
        <w:rPr>
          <w:rFonts w:ascii="Times New Roman" w:hAnsi="Times New Roman"/>
          <w:b/>
          <w:bCs/>
          <w:color w:val="C00000"/>
          <w:sz w:val="66"/>
          <w:szCs w:val="66"/>
        </w:rPr>
        <w:t>23</w:t>
      </w:r>
      <w:r w:rsidRPr="00A37AAE">
        <w:rPr>
          <w:rFonts w:ascii="Times New Roman" w:hAnsi="Times New Roman"/>
          <w:b/>
          <w:bCs/>
          <w:color w:val="C00000"/>
          <w:sz w:val="66"/>
          <w:szCs w:val="66"/>
        </w:rPr>
        <w:t xml:space="preserve"> </w:t>
      </w:r>
      <w:r w:rsidR="00A37AAE" w:rsidRPr="00A37AAE">
        <w:rPr>
          <w:rFonts w:ascii="Times New Roman" w:hAnsi="Times New Roman"/>
          <w:b/>
          <w:bCs/>
          <w:color w:val="C00000"/>
          <w:sz w:val="66"/>
          <w:szCs w:val="66"/>
        </w:rPr>
        <w:t>января</w:t>
      </w:r>
      <w:r w:rsidRPr="00A37AAE">
        <w:rPr>
          <w:rFonts w:ascii="Times New Roman" w:hAnsi="Times New Roman"/>
          <w:b/>
          <w:bCs/>
          <w:color w:val="C00000"/>
          <w:sz w:val="66"/>
          <w:szCs w:val="66"/>
        </w:rPr>
        <w:t xml:space="preserve"> 202</w:t>
      </w:r>
      <w:r w:rsidR="00A37AAE" w:rsidRPr="00A37AAE">
        <w:rPr>
          <w:rFonts w:ascii="Times New Roman" w:hAnsi="Times New Roman"/>
          <w:b/>
          <w:bCs/>
          <w:color w:val="C00000"/>
          <w:sz w:val="66"/>
          <w:szCs w:val="66"/>
        </w:rPr>
        <w:t>4</w:t>
      </w:r>
      <w:r w:rsidRPr="00A37AAE">
        <w:rPr>
          <w:rFonts w:ascii="Times New Roman" w:hAnsi="Times New Roman"/>
          <w:b/>
          <w:bCs/>
          <w:color w:val="C00000"/>
          <w:sz w:val="66"/>
          <w:szCs w:val="66"/>
        </w:rPr>
        <w:t xml:space="preserve"> года</w:t>
      </w:r>
    </w:p>
    <w:p w14:paraId="576DDB20" w14:textId="77777777" w:rsidR="00A37AAE" w:rsidRPr="00A37AAE" w:rsidRDefault="00A37AAE" w:rsidP="00A37AAE">
      <w:pPr>
        <w:spacing w:after="0" w:line="240" w:lineRule="auto"/>
        <w:contextualSpacing/>
        <w:rPr>
          <w:rFonts w:ascii="Times New Roman" w:hAnsi="Times New Roman"/>
          <w:color w:val="C00000"/>
          <w:sz w:val="66"/>
          <w:szCs w:val="66"/>
        </w:rPr>
      </w:pPr>
    </w:p>
    <w:p w14:paraId="76665457" w14:textId="3278980C" w:rsidR="008642A2" w:rsidRPr="00A37AAE" w:rsidRDefault="00A37AAE" w:rsidP="00A37AAE">
      <w:pPr>
        <w:spacing w:after="0" w:line="240" w:lineRule="auto"/>
        <w:ind w:firstLine="709"/>
        <w:contextualSpacing/>
        <w:rPr>
          <w:rFonts w:ascii="Times New Roman" w:hAnsi="Times New Roman"/>
          <w:color w:val="C00000"/>
          <w:sz w:val="66"/>
          <w:szCs w:val="66"/>
        </w:rPr>
      </w:pPr>
      <w:r w:rsidRPr="00A37AAE">
        <w:rPr>
          <w:rFonts w:ascii="Times New Roman" w:hAnsi="Times New Roman"/>
          <w:color w:val="C00000"/>
          <w:sz w:val="66"/>
          <w:szCs w:val="66"/>
        </w:rPr>
        <w:t>Минобороны России сообщило, что сегодня (23.01.2024) утром Вооруженными Силами Российской Федерации нанесен групповой удар высокоточным оружием большой дальности воздушного и наземного базирования по объектам военно-промышленного комплекса Украины, производящим ракеты и комплектующие к ним, боеприпасы, а также взрывчатые вещества. Цель удара достигнута. Все назначенные объекты поражены.</w:t>
      </w:r>
    </w:p>
    <w:sectPr w:rsidR="008642A2" w:rsidRPr="00A37AAE" w:rsidSect="00826562">
      <w:headerReference w:type="default" r:id="rId7"/>
      <w:pgSz w:w="16838" w:h="11906" w:orient="landscape" w:code="9"/>
      <w:pgMar w:top="567" w:right="851" w:bottom="113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85BD9" w14:textId="77777777" w:rsidR="00826562" w:rsidRDefault="00826562">
      <w:pPr>
        <w:spacing w:after="0" w:line="240" w:lineRule="auto"/>
      </w:pPr>
      <w:r>
        <w:separator/>
      </w:r>
    </w:p>
  </w:endnote>
  <w:endnote w:type="continuationSeparator" w:id="0">
    <w:p w14:paraId="2EDE4C0F" w14:textId="77777777" w:rsidR="00826562" w:rsidRDefault="00826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256AA" w14:textId="77777777" w:rsidR="00826562" w:rsidRDefault="00826562">
      <w:pPr>
        <w:spacing w:after="0" w:line="240" w:lineRule="auto"/>
      </w:pPr>
      <w:r>
        <w:separator/>
      </w:r>
    </w:p>
  </w:footnote>
  <w:footnote w:type="continuationSeparator" w:id="0">
    <w:p w14:paraId="3AD81636" w14:textId="77777777" w:rsidR="00826562" w:rsidRDefault="00826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2024-01-23T16:34:00Z</dcterms:created>
  <dcterms:modified xsi:type="dcterms:W3CDTF">2024-01-23T16:34:00Z</dcterms:modified>
</cp:coreProperties>
</file>